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F1E95">
      <w:pPr>
        <w:jc w:val="center"/>
        <w:rPr>
          <w:rFonts w:ascii="仿宋" w:hAnsi="仿宋" w:eastAsia="仿宋" w:cs="仿宋"/>
          <w:bCs/>
          <w:sz w:val="52"/>
          <w:szCs w:val="52"/>
        </w:rPr>
      </w:pPr>
      <w:bookmarkStart w:id="0" w:name="_Hlt101846155"/>
      <w:bookmarkEnd w:id="0"/>
      <w:r>
        <w:rPr>
          <w:rFonts w:hint="eastAsia" w:ascii="仿宋" w:hAnsi="仿宋" w:eastAsia="仿宋" w:cs="仿宋"/>
          <w:bCs/>
          <w:sz w:val="52"/>
          <w:szCs w:val="52"/>
          <w:u w:val="single"/>
          <w:lang w:val="en-US" w:eastAsia="zh-CN"/>
        </w:rPr>
        <w:t>广汉市瞿上园设备更新及改造建设项目-房屋质量安全鉴定服务</w:t>
      </w:r>
    </w:p>
    <w:p w14:paraId="11D4916E">
      <w:pPr>
        <w:jc w:val="center"/>
        <w:rPr>
          <w:rFonts w:hint="eastAsia" w:ascii="仿宋" w:hAnsi="仿宋" w:eastAsia="仿宋" w:cs="仿宋"/>
          <w:b/>
          <w:sz w:val="52"/>
          <w:szCs w:val="52"/>
        </w:rPr>
      </w:pPr>
    </w:p>
    <w:p w14:paraId="78A7C547">
      <w:pPr>
        <w:jc w:val="center"/>
        <w:rPr>
          <w:rFonts w:hint="eastAsia" w:ascii="仿宋" w:hAnsi="仿宋" w:eastAsia="仿宋" w:cs="仿宋"/>
          <w:bCs/>
          <w:sz w:val="52"/>
          <w:szCs w:val="52"/>
        </w:rPr>
      </w:pPr>
      <w:r>
        <w:rPr>
          <w:rFonts w:hint="eastAsia" w:ascii="仿宋" w:hAnsi="仿宋" w:eastAsia="仿宋" w:cs="仿宋"/>
          <w:bCs/>
          <w:sz w:val="52"/>
          <w:szCs w:val="52"/>
        </w:rPr>
        <w:t>鉴定合同书</w:t>
      </w:r>
    </w:p>
    <w:p w14:paraId="67A9C502">
      <w:pPr>
        <w:jc w:val="center"/>
        <w:rPr>
          <w:rFonts w:hint="eastAsia" w:ascii="黑体" w:eastAsia="黑体"/>
          <w:b/>
          <w:sz w:val="44"/>
          <w:szCs w:val="44"/>
        </w:rPr>
      </w:pPr>
    </w:p>
    <w:p w14:paraId="24DACD10">
      <w:pPr>
        <w:jc w:val="center"/>
        <w:rPr>
          <w:rFonts w:hint="eastAsia" w:ascii="黑体" w:eastAsia="黑体"/>
          <w:b/>
          <w:sz w:val="44"/>
          <w:szCs w:val="44"/>
        </w:rPr>
      </w:pPr>
    </w:p>
    <w:p w14:paraId="6B0B6BD4">
      <w:pPr>
        <w:spacing w:line="560" w:lineRule="exact"/>
        <w:rPr>
          <w:rFonts w:hint="eastAsia" w:ascii="仿宋_GB2312" w:hAnsi="仿宋_GB2312" w:eastAsia="仿宋_GB2312" w:cs="仿宋_GB2312"/>
          <w:sz w:val="36"/>
          <w:szCs w:val="36"/>
        </w:rPr>
      </w:pPr>
    </w:p>
    <w:p w14:paraId="055D1DCC">
      <w:pPr>
        <w:keepNext w:val="0"/>
        <w:keepLines w:val="0"/>
        <w:widowControl/>
        <w:suppressLineNumbers w:val="0"/>
        <w:jc w:val="left"/>
      </w:pPr>
      <w:r>
        <w:rPr>
          <w:rFonts w:hint="eastAsia" w:ascii="仿宋_GB2312" w:hAnsi="仿宋_GB2312" w:eastAsia="仿宋_GB2312" w:cs="仿宋_GB2312"/>
          <w:sz w:val="36"/>
          <w:szCs w:val="36"/>
        </w:rPr>
        <w:t>委托方 ：</w:t>
      </w:r>
      <w:r>
        <w:rPr>
          <w:rFonts w:hint="eastAsia" w:ascii="仿宋_GB2312" w:hAnsi="仿宋_GB2312" w:eastAsia="仿宋_GB2312" w:cs="仿宋_GB2312"/>
          <w:sz w:val="36"/>
          <w:szCs w:val="36"/>
          <w:lang w:val="en-US" w:eastAsia="zh-CN"/>
        </w:rPr>
        <w:t>四川广汉三星堆瞿上园文化有限责任公司</w:t>
      </w:r>
    </w:p>
    <w:p w14:paraId="67C50F28">
      <w:pPr>
        <w:spacing w:line="560" w:lineRule="exact"/>
        <w:ind w:firstLine="1080" w:firstLineChars="300"/>
        <w:rPr>
          <w:rFonts w:hint="eastAsia" w:ascii="仿宋_GB2312" w:hAnsi="仿宋_GB2312" w:eastAsia="仿宋_GB2312" w:cs="仿宋_GB2312"/>
          <w:sz w:val="36"/>
          <w:szCs w:val="36"/>
        </w:rPr>
      </w:pPr>
    </w:p>
    <w:p w14:paraId="4341FA2F">
      <w:pPr>
        <w:spacing w:line="560" w:lineRule="exact"/>
        <w:ind w:firstLine="1080" w:firstLineChars="300"/>
        <w:rPr>
          <w:rFonts w:hint="eastAsia" w:ascii="仿宋_GB2312" w:hAnsi="仿宋_GB2312" w:eastAsia="仿宋_GB2312" w:cs="仿宋_GB2312"/>
          <w:sz w:val="36"/>
          <w:szCs w:val="36"/>
        </w:rPr>
      </w:pPr>
    </w:p>
    <w:p w14:paraId="29BF71F4">
      <w:pPr>
        <w:spacing w:line="560" w:lineRule="exact"/>
        <w:ind w:firstLine="1080" w:firstLineChars="3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14:paraId="5B65A6F7">
      <w:pPr>
        <w:spacing w:line="600" w:lineRule="auto"/>
        <w:rPr>
          <w:rFonts w:hint="eastAsia" w:ascii="仿宋_GB2312" w:hAnsi="仿宋_GB2312" w:eastAsia="仿宋_GB2312" w:cs="仿宋_GB2312"/>
          <w:w w:val="90"/>
          <w:sz w:val="36"/>
          <w:szCs w:val="36"/>
        </w:rPr>
      </w:pPr>
      <w:r>
        <w:rPr>
          <w:rFonts w:hint="eastAsia" w:ascii="仿宋_GB2312" w:hAnsi="仿宋_GB2312" w:eastAsia="仿宋_GB2312" w:cs="仿宋_GB2312"/>
          <w:sz w:val="36"/>
          <w:szCs w:val="36"/>
        </w:rPr>
        <w:t>鉴定机构：</w:t>
      </w:r>
    </w:p>
    <w:p w14:paraId="175B2994">
      <w:pPr>
        <w:jc w:val="center"/>
        <w:rPr>
          <w:rFonts w:hint="eastAsia" w:ascii="黑体" w:eastAsia="黑体"/>
          <w:b/>
          <w:sz w:val="44"/>
          <w:szCs w:val="44"/>
        </w:rPr>
      </w:pPr>
    </w:p>
    <w:p w14:paraId="25479EEC">
      <w:pPr>
        <w:spacing w:line="560" w:lineRule="exact"/>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签订地点：四川省德阳</w:t>
      </w:r>
      <w:r>
        <w:rPr>
          <w:rFonts w:hint="eastAsia" w:ascii="仿宋_GB2312" w:hAnsi="仿宋_GB2312" w:eastAsia="仿宋_GB2312" w:cs="仿宋_GB2312"/>
          <w:sz w:val="36"/>
          <w:szCs w:val="36"/>
          <w:lang w:val="en-US" w:eastAsia="zh-CN"/>
        </w:rPr>
        <w:t>广汉市</w:t>
      </w:r>
    </w:p>
    <w:p w14:paraId="47B15C1B">
      <w:pPr>
        <w:ind w:firstLine="1080" w:firstLineChars="300"/>
        <w:jc w:val="left"/>
        <w:rPr>
          <w:rFonts w:hint="eastAsia" w:ascii="仿宋_GB2312" w:hAnsi="仿宋_GB2312" w:eastAsia="仿宋_GB2312" w:cs="仿宋_GB2312"/>
          <w:sz w:val="36"/>
          <w:szCs w:val="36"/>
        </w:rPr>
      </w:pPr>
    </w:p>
    <w:p w14:paraId="23974B4C">
      <w:pPr>
        <w:jc w:val="left"/>
        <w:rPr>
          <w:rFonts w:hint="eastAsia" w:ascii="仿宋_GB2312" w:hAnsi="仿宋_GB2312" w:eastAsia="仿宋_GB2312" w:cs="仿宋_GB2312"/>
          <w:bCs/>
          <w:sz w:val="32"/>
          <w:szCs w:val="32"/>
        </w:rPr>
      </w:pPr>
      <w:r>
        <w:rPr>
          <w:rFonts w:hint="eastAsia" w:ascii="仿宋_GB2312" w:hAnsi="仿宋_GB2312" w:eastAsia="仿宋_GB2312" w:cs="仿宋_GB2312"/>
          <w:sz w:val="36"/>
          <w:szCs w:val="36"/>
        </w:rPr>
        <w:t>签订时间：</w:t>
      </w:r>
    </w:p>
    <w:p w14:paraId="17E8DDDA">
      <w:pPr>
        <w:jc w:val="center"/>
        <w:rPr>
          <w:rFonts w:ascii="黑体" w:eastAsia="黑体"/>
          <w:b/>
          <w:color w:val="000000"/>
          <w:sz w:val="44"/>
          <w:szCs w:val="44"/>
        </w:rPr>
      </w:pPr>
      <w:r>
        <w:rPr>
          <w:rFonts w:hint="eastAsia" w:ascii="仿宋_GB2312" w:hAnsi="仿宋_GB2312" w:eastAsia="仿宋_GB2312" w:cs="仿宋_GB2312"/>
          <w:bCs/>
          <w:sz w:val="32"/>
          <w:szCs w:val="32"/>
        </w:rPr>
        <w:br w:type="page"/>
      </w:r>
      <w:r>
        <w:rPr>
          <w:rFonts w:hint="eastAsia" w:ascii="黑体" w:eastAsia="黑体"/>
          <w:b/>
          <w:color w:val="000000"/>
          <w:sz w:val="44"/>
          <w:szCs w:val="44"/>
        </w:rPr>
        <w:t>建设工程委托鉴定合同书</w:t>
      </w:r>
    </w:p>
    <w:p w14:paraId="7B13C3BA">
      <w:pPr>
        <w:spacing w:line="480" w:lineRule="exact"/>
        <w:rPr>
          <w:rFonts w:hint="eastAsia" w:ascii="宋体" w:hAnsi="宋体" w:cs="宋体"/>
          <w:color w:val="000000"/>
          <w:sz w:val="24"/>
        </w:rPr>
      </w:pPr>
      <w:r>
        <w:rPr>
          <w:rFonts w:hint="eastAsia" w:ascii="宋体" w:hAnsi="宋体" w:cs="宋体"/>
          <w:color w:val="000000"/>
          <w:sz w:val="24"/>
        </w:rPr>
        <w:t>委托人（机构）：</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四川广汉三星堆瞿上园文化有限责任公司</w:t>
      </w:r>
      <w:r>
        <w:rPr>
          <w:rFonts w:hint="eastAsia" w:ascii="宋体" w:hAnsi="宋体" w:cs="宋体"/>
          <w:color w:val="000000"/>
          <w:sz w:val="24"/>
          <w:u w:val="single"/>
        </w:rPr>
        <w:t xml:space="preserve"> </w:t>
      </w:r>
      <w:r>
        <w:rPr>
          <w:rFonts w:hint="eastAsia" w:ascii="宋体" w:hAnsi="宋体" w:cs="宋体"/>
          <w:color w:val="000000"/>
          <w:sz w:val="24"/>
        </w:rPr>
        <w:t>（以下简称甲方）</w:t>
      </w:r>
    </w:p>
    <w:p w14:paraId="3EFACE44">
      <w:pPr>
        <w:spacing w:line="480" w:lineRule="exact"/>
        <w:rPr>
          <w:rFonts w:hint="eastAsia" w:ascii="宋体" w:hAnsi="宋体" w:cs="宋体"/>
          <w:color w:val="000000"/>
          <w:w w:val="90"/>
          <w:sz w:val="24"/>
        </w:rPr>
      </w:pPr>
      <w:r>
        <w:rPr>
          <w:rFonts w:hint="eastAsia" w:ascii="宋体" w:hAnsi="宋体" w:cs="宋体"/>
          <w:color w:val="000000"/>
          <w:sz w:val="24"/>
        </w:rPr>
        <w:t>鉴定机构：</w:t>
      </w:r>
      <w:r>
        <w:rPr>
          <w:rFonts w:hint="eastAsia" w:ascii="宋体" w:hAnsi="宋体" w:cs="宋体"/>
          <w:color w:val="000000"/>
          <w:sz w:val="24"/>
          <w:u w:val="single"/>
          <w:lang w:val="en-US" w:eastAsia="zh-CN"/>
        </w:rPr>
        <w:t xml:space="preserve">                                            </w:t>
      </w:r>
      <w:r>
        <w:rPr>
          <w:rFonts w:hint="eastAsia" w:ascii="宋体" w:hAnsi="宋体" w:cs="宋体"/>
          <w:color w:val="000000"/>
          <w:sz w:val="24"/>
        </w:rPr>
        <w:t>（以下简称乙方）</w:t>
      </w:r>
    </w:p>
    <w:p w14:paraId="36F89E01">
      <w:pPr>
        <w:spacing w:line="440" w:lineRule="exact"/>
        <w:ind w:firstLine="480" w:firstLineChars="200"/>
        <w:rPr>
          <w:rFonts w:hint="eastAsia" w:ascii="宋体" w:hAnsi="宋体" w:cs="宋体"/>
          <w:color w:val="000000"/>
          <w:w w:val="90"/>
          <w:sz w:val="24"/>
          <w:highlight w:val="none"/>
        </w:rPr>
      </w:pPr>
      <w:r>
        <w:rPr>
          <w:rFonts w:hint="eastAsia" w:ascii="宋体" w:hAnsi="宋体" w:cs="宋体"/>
          <w:color w:val="000000"/>
          <w:sz w:val="24"/>
        </w:rPr>
        <w:t>依照《中华人民共和国民法典》及相关法律，行政法规，遵循平等、公平和诚信的原则，就甲方委托乙方对本协议项下的工程</w:t>
      </w:r>
      <w:r>
        <w:rPr>
          <w:rFonts w:hint="eastAsia" w:ascii="宋体" w:hAnsi="宋体" w:cs="宋体"/>
          <w:color w:val="000000"/>
          <w:sz w:val="24"/>
          <w:highlight w:val="none"/>
        </w:rPr>
        <w:t>进行</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质量安全及抗震</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鉴定之相关事宜达成如下协议，以资双方共同遵守。</w:t>
      </w:r>
    </w:p>
    <w:p w14:paraId="046FF30A">
      <w:pPr>
        <w:spacing w:before="156" w:beforeLines="50" w:line="360" w:lineRule="auto"/>
        <w:rPr>
          <w:rFonts w:hint="eastAsia" w:ascii="宋体" w:hAnsi="宋体" w:cs="宋体"/>
          <w:bCs/>
          <w:sz w:val="24"/>
          <w:highlight w:val="none"/>
        </w:rPr>
      </w:pPr>
      <w:r>
        <w:rPr>
          <w:rFonts w:hint="eastAsia" w:ascii="宋体" w:hAnsi="宋体" w:cs="宋体"/>
          <w:b/>
          <w:bCs/>
          <w:sz w:val="24"/>
          <w:highlight w:val="none"/>
        </w:rPr>
        <w:t>第一条、工程基本信息</w:t>
      </w:r>
      <w:r>
        <w:rPr>
          <w:rFonts w:hint="eastAsia" w:ascii="宋体" w:hAnsi="宋体" w:cs="宋体"/>
          <w:bCs/>
          <w:sz w:val="24"/>
          <w:highlight w:val="none"/>
        </w:rPr>
        <w:t xml:space="preserve"> </w:t>
      </w:r>
    </w:p>
    <w:p w14:paraId="3142F3AA">
      <w:pPr>
        <w:spacing w:line="360" w:lineRule="auto"/>
        <w:ind w:firstLine="480" w:firstLineChars="200"/>
        <w:rPr>
          <w:rFonts w:hint="eastAsia" w:ascii="宋体" w:hAnsi="宋体" w:cs="宋体"/>
          <w:b/>
          <w:kern w:val="0"/>
          <w:sz w:val="24"/>
          <w:highlight w:val="none"/>
        </w:rPr>
      </w:pPr>
      <w:r>
        <w:rPr>
          <w:rFonts w:hint="eastAsia" w:ascii="宋体" w:hAnsi="宋体" w:cs="宋体"/>
          <w:bCs/>
          <w:sz w:val="24"/>
          <w:highlight w:val="none"/>
        </w:rPr>
        <w:t>1.工程名称：</w:t>
      </w:r>
      <w:r>
        <w:rPr>
          <w:rFonts w:hint="eastAsia" w:ascii="宋体" w:hAnsi="宋体" w:cs="宋体"/>
          <w:bCs/>
          <w:color w:val="auto"/>
          <w:sz w:val="24"/>
          <w:szCs w:val="24"/>
          <w:highlight w:val="none"/>
          <w:u w:val="single"/>
          <w:lang w:val="en-US" w:eastAsia="zh-CN"/>
        </w:rPr>
        <w:t>广汉市瞿上园设备更新及改造建设项目-</w:t>
      </w:r>
      <w:r>
        <w:rPr>
          <w:rFonts w:hint="eastAsia" w:ascii="宋体" w:hAnsi="宋体" w:cs="宋体"/>
          <w:bCs/>
          <w:sz w:val="24"/>
          <w:highlight w:val="none"/>
          <w:u w:val="single"/>
          <w:lang w:val="en-US" w:eastAsia="zh-CN"/>
        </w:rPr>
        <w:t>房屋质量安全鉴定服务</w:t>
      </w:r>
    </w:p>
    <w:p w14:paraId="77158474">
      <w:pPr>
        <w:spacing w:line="360" w:lineRule="auto"/>
        <w:ind w:firstLine="480" w:firstLineChars="200"/>
        <w:rPr>
          <w:rFonts w:hint="default" w:ascii="宋体" w:hAnsi="宋体" w:eastAsia="宋体" w:cs="宋体"/>
          <w:bCs/>
          <w:sz w:val="24"/>
          <w:highlight w:val="none"/>
          <w:u w:val="single"/>
          <w:lang w:val="en-US" w:eastAsia="zh-CN"/>
        </w:rPr>
      </w:pPr>
      <w:r>
        <w:rPr>
          <w:rFonts w:hint="eastAsia" w:ascii="宋体" w:hAnsi="宋体" w:cs="宋体"/>
          <w:bCs/>
          <w:sz w:val="24"/>
          <w:highlight w:val="none"/>
        </w:rPr>
        <w:t>2.工程地址：</w:t>
      </w:r>
      <w:r>
        <w:rPr>
          <w:rFonts w:hint="eastAsia" w:ascii="宋体" w:hAnsi="宋体" w:cs="宋体"/>
          <w:bCs/>
          <w:sz w:val="24"/>
          <w:highlight w:val="none"/>
          <w:u w:val="single"/>
          <w:lang w:val="en-US" w:eastAsia="zh-CN"/>
        </w:rPr>
        <w:t>广</w:t>
      </w:r>
      <w:r>
        <w:rPr>
          <w:rFonts w:hint="eastAsia" w:ascii="宋体" w:hAnsi="宋体" w:cs="宋体"/>
          <w:bCs/>
          <w:sz w:val="24"/>
          <w:highlight w:val="none"/>
          <w:u w:val="single"/>
        </w:rPr>
        <w:t xml:space="preserve">汉市   </w:t>
      </w:r>
      <w:r>
        <w:rPr>
          <w:rFonts w:hint="eastAsia" w:ascii="宋体" w:hAnsi="宋体" w:cs="宋体"/>
          <w:bCs/>
          <w:sz w:val="24"/>
          <w:highlight w:val="none"/>
          <w:u w:val="single"/>
          <w:lang w:val="en-US" w:eastAsia="zh-CN"/>
        </w:rPr>
        <w:t xml:space="preserve">    </w:t>
      </w:r>
    </w:p>
    <w:p w14:paraId="5A7EB595">
      <w:pPr>
        <w:spacing w:line="360" w:lineRule="auto"/>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建设规模</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u w:val="single"/>
          <w:lang w:val="en-US" w:eastAsia="zh-CN"/>
        </w:rPr>
        <w:t>对广汉市瞿上园设备更新及改造建设项目进行质量安全及抗震鉴定，该项目结构形式为框架结构，共七幢，建筑面积约8031.7㎡，其中1栋2层建筑，建筑面积约1236.5㎡；3栋4层建筑，1栋3层建筑，建筑总面积约3900.8㎡；1栋1层建筑，建筑面积约494.4㎡；1栋4层建筑，建筑面积约2400㎡。</w:t>
      </w:r>
      <w:r>
        <w:rPr>
          <w:rFonts w:hint="eastAsia" w:ascii="宋体" w:hAnsi="宋体" w:cs="宋体"/>
          <w:bCs/>
          <w:color w:val="auto"/>
          <w:sz w:val="24"/>
          <w:szCs w:val="24"/>
          <w:highlight w:val="none"/>
          <w:u w:val="single"/>
          <w:vertAlign w:val="superscript"/>
          <w:lang w:val="en-US" w:eastAsia="zh-CN"/>
        </w:rPr>
        <w:t xml:space="preserve"> </w:t>
      </w:r>
      <w:r>
        <w:rPr>
          <w:rFonts w:hint="eastAsia" w:ascii="宋体" w:hAnsi="宋体" w:cs="宋体"/>
          <w:bCs/>
          <w:color w:val="auto"/>
          <w:sz w:val="24"/>
          <w:szCs w:val="24"/>
          <w:highlight w:val="none"/>
          <w:u w:val="single"/>
          <w:lang w:val="en-US" w:eastAsia="zh-CN"/>
        </w:rPr>
        <w:t xml:space="preserve"> </w:t>
      </w:r>
    </w:p>
    <w:p w14:paraId="27444AF1">
      <w:pPr>
        <w:spacing w:line="360" w:lineRule="auto"/>
        <w:ind w:firstLine="480" w:firstLineChars="200"/>
        <w:rPr>
          <w:rFonts w:hint="eastAsia" w:ascii="宋体" w:hAnsi="宋体" w:eastAsia="宋体" w:cs="宋体"/>
          <w:bCs/>
          <w:sz w:val="24"/>
          <w:highlight w:val="none"/>
          <w:u w:val="single"/>
          <w:lang w:val="en-US" w:eastAsia="zh-CN"/>
        </w:rPr>
      </w:pPr>
      <w:r>
        <w:rPr>
          <w:rFonts w:hint="eastAsia" w:ascii="宋体" w:hAnsi="宋体" w:cs="宋体"/>
          <w:bCs/>
          <w:sz w:val="24"/>
          <w:highlight w:val="none"/>
        </w:rPr>
        <w:t>4建设单位：</w:t>
      </w:r>
      <w:r>
        <w:rPr>
          <w:rFonts w:hint="eastAsia" w:ascii="宋体" w:hAnsi="宋体" w:cs="宋体"/>
          <w:bCs/>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p>
    <w:p w14:paraId="5A7B3171">
      <w:pPr>
        <w:spacing w:line="440" w:lineRule="exact"/>
        <w:rPr>
          <w:rFonts w:hint="eastAsia" w:ascii="宋体" w:hAnsi="宋体" w:cs="宋体"/>
          <w:b/>
          <w:bCs/>
          <w:sz w:val="24"/>
          <w:highlight w:val="none"/>
        </w:rPr>
      </w:pPr>
      <w:r>
        <w:rPr>
          <w:rFonts w:hint="eastAsia" w:ascii="宋体" w:hAnsi="宋体" w:cs="宋体"/>
          <w:b/>
          <w:bCs/>
          <w:sz w:val="24"/>
          <w:highlight w:val="none"/>
        </w:rPr>
        <w:t>第二条、委托鉴定事项及要求</w:t>
      </w:r>
    </w:p>
    <w:p w14:paraId="44DE94E0">
      <w:pPr>
        <w:spacing w:line="480" w:lineRule="auto"/>
        <w:ind w:firstLine="720" w:firstLineChars="300"/>
        <w:rPr>
          <w:rFonts w:hint="eastAsia" w:ascii="宋体" w:hAnsi="宋体" w:cs="宋体"/>
          <w:sz w:val="24"/>
        </w:rPr>
      </w:pPr>
      <w:r>
        <w:rPr>
          <w:rFonts w:hint="eastAsia" w:ascii="宋体" w:hAnsi="宋体" w:cs="宋体"/>
          <w:sz w:val="24"/>
          <w:highlight w:val="none"/>
        </w:rPr>
        <w:t>甲方委托乙方对</w:t>
      </w:r>
      <w:r>
        <w:rPr>
          <w:rFonts w:hint="eastAsia" w:ascii="宋体" w:hAnsi="宋体" w:cs="宋体"/>
          <w:sz w:val="24"/>
          <w:highlight w:val="none"/>
          <w:u w:val="single"/>
        </w:rPr>
        <w:t xml:space="preserve">   </w:t>
      </w:r>
      <w:r>
        <w:rPr>
          <w:rFonts w:hint="eastAsia" w:ascii="宋体" w:hAnsi="宋体" w:cs="宋体"/>
          <w:bCs/>
          <w:sz w:val="24"/>
          <w:highlight w:val="none"/>
          <w:u w:val="single"/>
          <w:lang w:val="en-US" w:eastAsia="zh-CN"/>
        </w:rPr>
        <w:t>广汉市瞿上园设备更新及改造建设项目</w:t>
      </w:r>
      <w:r>
        <w:rPr>
          <w:rFonts w:hint="eastAsia" w:ascii="宋体" w:hAnsi="宋体" w:cs="宋体"/>
          <w:sz w:val="24"/>
          <w:highlight w:val="none"/>
          <w:u w:val="single"/>
        </w:rPr>
        <w:t xml:space="preserve">     </w:t>
      </w:r>
      <w:r>
        <w:rPr>
          <w:rFonts w:hint="eastAsia" w:ascii="宋体" w:hAnsi="宋体" w:cs="宋体"/>
          <w:sz w:val="24"/>
          <w:highlight w:val="none"/>
        </w:rPr>
        <w:t>进行</w:t>
      </w:r>
      <w:r>
        <w:rPr>
          <w:rFonts w:hint="eastAsia" w:ascii="宋体" w:hAnsi="宋体" w:cs="宋体"/>
          <w:sz w:val="24"/>
          <w:highlight w:val="none"/>
          <w:u w:val="single"/>
        </w:rPr>
        <w:t xml:space="preserve"> </w:t>
      </w:r>
      <w:r>
        <w:rPr>
          <w:rFonts w:hint="eastAsia" w:ascii="宋体" w:hAnsi="宋体" w:cs="宋体"/>
          <w:color w:val="000000"/>
          <w:sz w:val="24"/>
          <w:szCs w:val="24"/>
          <w:highlight w:val="none"/>
          <w:u w:val="single"/>
          <w:lang w:val="en-US" w:eastAsia="zh-CN"/>
        </w:rPr>
        <w:t>质量安全及抗震</w:t>
      </w:r>
      <w:r>
        <w:rPr>
          <w:rFonts w:hint="eastAsia" w:ascii="宋体" w:hAnsi="宋体" w:cs="宋体"/>
          <w:sz w:val="24"/>
          <w:highlight w:val="none"/>
          <w:u w:val="single"/>
        </w:rPr>
        <w:t xml:space="preserve"> </w:t>
      </w:r>
      <w:r>
        <w:rPr>
          <w:rFonts w:hint="eastAsia" w:ascii="宋体" w:hAnsi="宋体" w:cs="宋体"/>
          <w:sz w:val="24"/>
          <w:highlight w:val="none"/>
        </w:rPr>
        <w:t>鉴</w:t>
      </w:r>
      <w:r>
        <w:rPr>
          <w:rFonts w:hint="eastAsia" w:ascii="宋体" w:hAnsi="宋体" w:cs="宋体"/>
          <w:sz w:val="24"/>
        </w:rPr>
        <w:t>定工作。</w:t>
      </w:r>
    </w:p>
    <w:p w14:paraId="2E2108B7">
      <w:pPr>
        <w:spacing w:line="500" w:lineRule="exact"/>
        <w:jc w:val="left"/>
        <w:rPr>
          <w:rFonts w:hint="eastAsia" w:ascii="宋体" w:hAnsi="宋体" w:cs="宋体"/>
          <w:b/>
          <w:bCs/>
          <w:sz w:val="24"/>
        </w:rPr>
      </w:pPr>
      <w:r>
        <w:rPr>
          <w:rFonts w:hint="eastAsia" w:ascii="宋体" w:hAnsi="宋体" w:cs="宋体"/>
          <w:b/>
          <w:bCs/>
          <w:sz w:val="24"/>
        </w:rPr>
        <w:t>第三条、项目相关人员信息</w:t>
      </w:r>
    </w:p>
    <w:p w14:paraId="3B333D9A">
      <w:pPr>
        <w:spacing w:line="500" w:lineRule="exact"/>
        <w:ind w:firstLine="638" w:firstLineChars="266"/>
        <w:rPr>
          <w:rFonts w:hint="default" w:ascii="宋体" w:hAnsi="宋体" w:eastAsia="宋体" w:cs="宋体"/>
          <w:sz w:val="24"/>
          <w:u w:val="single"/>
          <w:lang w:val="en-US" w:eastAsia="zh-CN"/>
        </w:rPr>
      </w:pPr>
      <w:r>
        <w:rPr>
          <w:rFonts w:hint="eastAsia" w:ascii="宋体" w:hAnsi="宋体" w:cs="宋体"/>
          <w:sz w:val="24"/>
        </w:rPr>
        <w:t>1甲方合同经办人及联系方式：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5A8B6390">
      <w:pPr>
        <w:spacing w:line="500" w:lineRule="exact"/>
        <w:ind w:firstLine="638" w:firstLineChars="266"/>
        <w:rPr>
          <w:rFonts w:hint="default" w:ascii="仿宋_GB2312" w:hAnsi="华文仿宋" w:eastAsia="仿宋_GB2312"/>
          <w:sz w:val="24"/>
          <w:u w:val="single"/>
          <w:lang w:val="en-US" w:eastAsia="zh-CN"/>
        </w:rPr>
      </w:pPr>
      <w:r>
        <w:rPr>
          <w:rFonts w:hint="eastAsia" w:ascii="宋体" w:hAnsi="宋体" w:cs="宋体"/>
          <w:sz w:val="24"/>
        </w:rPr>
        <w:t>2乙方合同经办人及联系方式：</w:t>
      </w:r>
      <w:r>
        <w:rPr>
          <w:rFonts w:hint="eastAsia" w:ascii="仿宋_GB2312" w:hAnsi="华文仿宋" w:eastAsia="仿宋_GB2312"/>
          <w:sz w:val="24"/>
          <w:u w:val="single"/>
        </w:rPr>
        <w:t xml:space="preserve"> </w:t>
      </w:r>
      <w:r>
        <w:rPr>
          <w:rFonts w:hint="eastAsia" w:ascii="仿宋_GB2312" w:hAnsi="华文仿宋" w:eastAsia="仿宋_GB2312"/>
          <w:sz w:val="24"/>
          <w:u w:val="single"/>
          <w:lang w:val="en-US" w:eastAsia="zh-CN"/>
        </w:rPr>
        <w:t xml:space="preserve">   </w:t>
      </w:r>
    </w:p>
    <w:p w14:paraId="4F1AFAA3">
      <w:pPr>
        <w:spacing w:line="440" w:lineRule="exact"/>
        <w:rPr>
          <w:rFonts w:hint="default" w:ascii="宋体" w:hAnsi="宋体" w:eastAsia="宋体" w:cs="宋体"/>
          <w:sz w:val="24"/>
          <w:lang w:val="en-US" w:eastAsia="zh-CN"/>
        </w:rPr>
      </w:pPr>
      <w:r>
        <w:rPr>
          <w:rFonts w:hint="eastAsia" w:ascii="宋体" w:hAnsi="宋体" w:cs="宋体"/>
          <w:b/>
          <w:bCs/>
          <w:sz w:val="24"/>
        </w:rPr>
        <w:t>第四条、委托鉴定费用</w:t>
      </w:r>
      <w:r>
        <w:rPr>
          <w:rFonts w:hint="eastAsia" w:ascii="宋体" w:hAnsi="宋体" w:cs="宋体"/>
          <w:b/>
          <w:bCs/>
          <w:sz w:val="24"/>
          <w:lang w:val="en-US" w:eastAsia="zh-CN"/>
        </w:rPr>
        <w:t>及支付</w:t>
      </w:r>
    </w:p>
    <w:p w14:paraId="27DE1963">
      <w:pPr>
        <w:spacing w:line="440" w:lineRule="exact"/>
        <w:ind w:left="105" w:leftChars="50" w:firstLine="314" w:firstLineChars="131"/>
        <w:rPr>
          <w:rFonts w:ascii="宋体" w:hAnsi="宋体" w:cs="宋体"/>
          <w:sz w:val="24"/>
          <w:u w:val="single"/>
        </w:rPr>
      </w:pPr>
      <w:r>
        <w:rPr>
          <w:rFonts w:hint="eastAsia" w:ascii="宋体" w:hAnsi="宋体" w:cs="宋体"/>
          <w:sz w:val="24"/>
        </w:rPr>
        <w:t>1、检测、鉴定费用为(含税）￥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。大写：</w:t>
      </w:r>
      <w:r>
        <w:rPr>
          <w:rFonts w:hint="eastAsia" w:ascii="宋体" w:hAnsi="宋体" w:cs="宋体"/>
          <w:sz w:val="24"/>
          <w:u w:val="single"/>
        </w:rPr>
        <w:t xml:space="preserve">           </w:t>
      </w:r>
    </w:p>
    <w:p w14:paraId="263E5882">
      <w:pPr>
        <w:spacing w:line="440" w:lineRule="exact"/>
        <w:ind w:firstLine="42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乙方</w:t>
      </w:r>
      <w:r>
        <w:rPr>
          <w:rFonts w:hint="eastAsia" w:ascii="宋体" w:hAnsi="宋体" w:eastAsia="宋体" w:cs="宋体"/>
          <w:bCs/>
          <w:color w:val="auto"/>
          <w:sz w:val="24"/>
          <w:szCs w:val="24"/>
          <w:highlight w:val="none"/>
          <w:lang w:val="en-US" w:eastAsia="zh-CN"/>
        </w:rPr>
        <w:t>出具安全鉴定报告</w:t>
      </w:r>
      <w:r>
        <w:rPr>
          <w:rFonts w:hint="eastAsia" w:ascii="宋体" w:hAnsi="宋体" w:cs="宋体"/>
          <w:color w:val="auto"/>
          <w:sz w:val="24"/>
          <w:highlight w:val="none"/>
          <w:lang w:val="en-US" w:eastAsia="zh-CN"/>
        </w:rPr>
        <w:t>，</w:t>
      </w:r>
      <w:r>
        <w:rPr>
          <w:rFonts w:hint="eastAsia" w:ascii="宋体" w:hAnsi="宋体" w:cs="宋体"/>
          <w:sz w:val="24"/>
          <w:lang w:val="en-US" w:eastAsia="zh-CN"/>
        </w:rPr>
        <w:t>并经甲方审核通过后一次性支付所有合同款</w:t>
      </w:r>
      <w:r>
        <w:rPr>
          <w:rFonts w:hint="eastAsia" w:ascii="宋体" w:hAnsi="宋体" w:cs="宋体"/>
          <w:sz w:val="24"/>
        </w:rPr>
        <w:t>。</w:t>
      </w:r>
    </w:p>
    <w:p w14:paraId="444148F7">
      <w:pPr>
        <w:widowControl/>
        <w:spacing w:line="500" w:lineRule="exact"/>
        <w:ind w:firstLine="420"/>
        <w:jc w:val="left"/>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乙方须在付款前向甲方提出付款申请并出具合法、有效、足额的增值税专用发票，否则甲方有权拒绝支付且不承担逾期付款责任，如遇国家税收政策调整，双方应根据合同发票的开具时点，执行相应的增值税税率，项目总金额保持不变。</w:t>
      </w:r>
    </w:p>
    <w:p w14:paraId="32A280BF">
      <w:pPr>
        <w:spacing w:line="500" w:lineRule="exact"/>
        <w:ind w:firstLine="420" w:firstLineChars="175"/>
        <w:rPr>
          <w:rFonts w:hint="eastAsia" w:ascii="宋体" w:hAnsi="宋体" w:cs="宋体"/>
          <w:sz w:val="24"/>
        </w:rPr>
      </w:pPr>
      <w:r>
        <w:rPr>
          <w:rFonts w:hint="eastAsia" w:ascii="宋体" w:hAnsi="宋体" w:cs="宋体"/>
          <w:sz w:val="24"/>
        </w:rPr>
        <w:t>账号：；                税号：；</w:t>
      </w:r>
    </w:p>
    <w:p w14:paraId="38925CBB">
      <w:pPr>
        <w:spacing w:line="500" w:lineRule="exact"/>
        <w:ind w:firstLine="420" w:firstLineChars="175"/>
        <w:rPr>
          <w:rFonts w:hint="eastAsia" w:ascii="宋体" w:hAnsi="宋体" w:cs="宋体"/>
          <w:sz w:val="24"/>
        </w:rPr>
      </w:pPr>
      <w:r>
        <w:rPr>
          <w:rFonts w:hint="eastAsia" w:ascii="宋体" w:hAnsi="宋体" w:cs="宋体"/>
          <w:sz w:val="24"/>
        </w:rPr>
        <w:t>开户行：；</w:t>
      </w:r>
    </w:p>
    <w:p w14:paraId="18BF462D">
      <w:pPr>
        <w:spacing w:line="500" w:lineRule="exact"/>
        <w:ind w:firstLine="420" w:firstLineChars="175"/>
        <w:rPr>
          <w:rFonts w:hint="eastAsia" w:ascii="宋体" w:hAnsi="宋体" w:cs="宋体"/>
          <w:sz w:val="24"/>
        </w:rPr>
      </w:pPr>
      <w:r>
        <w:rPr>
          <w:rFonts w:hint="eastAsia" w:ascii="宋体" w:hAnsi="宋体" w:cs="宋体"/>
          <w:sz w:val="24"/>
        </w:rPr>
        <w:t>单位名称：</w:t>
      </w:r>
    </w:p>
    <w:p w14:paraId="43301356">
      <w:pPr>
        <w:spacing w:line="440" w:lineRule="exact"/>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五</w:t>
      </w:r>
      <w:r>
        <w:rPr>
          <w:rFonts w:hint="eastAsia" w:ascii="宋体" w:hAnsi="宋体" w:cs="宋体"/>
          <w:b/>
          <w:bCs/>
          <w:sz w:val="24"/>
        </w:rPr>
        <w:t>条、服务范围与内容：</w:t>
      </w:r>
    </w:p>
    <w:p w14:paraId="0A52589F">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根据《既有建筑鉴定与加固通用规范》GB 55021-2021中2.0.4—1条中既有建筑的鉴定应同时进行安全性鉴定和抗震鉴定。对鉴定报告要求应严格按照《既有建筑鉴定与加固通用规范》GB 55021-2021中第三、四、五章节执行。报告需包括但不限于以下内容：</w:t>
      </w:r>
    </w:p>
    <w:p w14:paraId="0C0EF4C5">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1.提供鉴定依据；</w:t>
      </w:r>
    </w:p>
    <w:p w14:paraId="435386B9">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2.既有建筑鉴定与加固前，应查阅工程图纸、搜集资料，并应对建筑物使用条件、使用环境、结构现状等进行现场调查、检测，必要时应进行监测。其工作的范围、内容、深度和技术要求，应满足鉴定与加固工作的需要。</w:t>
      </w:r>
    </w:p>
    <w:p w14:paraId="22ED6AE7">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3.当既有建筑的工程图纸和资料不全或已失真时，应进行现场详细核查和检测。</w:t>
      </w:r>
    </w:p>
    <w:p w14:paraId="608350E1">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4.既有建筑鉴定、加固前的结构调查、检测与监测，应符合下列规定：</w:t>
      </w:r>
    </w:p>
    <w:p w14:paraId="08207CAA">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（1）应采用适合结构现状和现场作业的检测和监测方法；</w:t>
      </w:r>
    </w:p>
    <w:p w14:paraId="1F1DDAE6">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（2）当既有建筑结构取样量受条件限制时，应作为个案通过专门研究进行处理；</w:t>
      </w:r>
    </w:p>
    <w:p w14:paraId="27067ACD">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（3）既有建筑结构构件的材料性能检测结果和变形、损伤的检测、监测结果，应能为结构鉴定提供可靠的依据，检测、监测结果未经综合分析，不得直接作出鉴定结论；</w:t>
      </w:r>
    </w:p>
    <w:p w14:paraId="55BF97CF">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（4）应采取措施保障现场检测、监测作业安全，并应制定应急处理预案；</w:t>
      </w:r>
    </w:p>
    <w:p w14:paraId="46B96E89">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（5）检测、监测结束后，应及时对其所造成的结构构件局部破损进行修复。</w:t>
      </w:r>
    </w:p>
    <w:p w14:paraId="75CF1312">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5.对既有建筑建筑资料进行查阅，包括原图纸（梁、板、竖向构件、设计使用年限、填充墙、及门窗等维护系统），提供房屋基础形式、基础截面尺寸及埋深，基础是否有损伤。若采用桩基础，应明确桩基础的截面尺寸，是否存在基础变形。</w:t>
      </w:r>
    </w:p>
    <w:p w14:paraId="6B9A0D64">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6.抗震鉴定报告应进行抗震承载力验算并结合现场情况进行抗震构造措施核查，根据验算条件给出抗震验算结果和抗震鉴定的结论。</w:t>
      </w:r>
    </w:p>
    <w:p w14:paraId="39298C6D">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7.安全性鉴定应对建筑物质量现场检查检测，其中不限于地基基础的安全性评价、上部结构构件（梁、柱、板）的承载能力(混凝土强度、钢筋配置、保护层厚度碳化深度、外观质量与缺陷)、构造、变形与损伤。</w:t>
      </w:r>
    </w:p>
    <w:p w14:paraId="738357F7">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8.安全性鉴定应对建筑物砌体构件砌筑质量及砌筑砂浆抗压强度及构件构造、裂缝与变形损伤进行现场检测。</w:t>
      </w:r>
    </w:p>
    <w:p w14:paraId="72D11596">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9.安全性鉴定应对建筑物结构整体进行检查、检测变形位移。</w:t>
      </w:r>
    </w:p>
    <w:p w14:paraId="31DABA99">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10.安全性鉴定应给出安全性鉴定的鉴定评级（包括地基基础、上部承重构件、维护系统），并给出鉴定结论。</w:t>
      </w:r>
    </w:p>
    <w:p w14:paraId="6733734E">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11.其余鉴定要求：</w:t>
      </w:r>
    </w:p>
    <w:p w14:paraId="344EB399">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1）需要确定楼板是预制板还是现浇板，若为预制板，需明确预制板型号及参考图集，若为现浇板，需明确混凝土等级，配筋，板厚等条件。若存在升降板，应明确升降板高差、位置、标高。对有裂缝及损伤的楼板应进行评价和给出处理建议。</w:t>
      </w:r>
    </w:p>
    <w:p w14:paraId="108A2B5A">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（2）明确楼梯形式、截面、混凝土等级和配筋等，并进行安全性评价。</w:t>
      </w:r>
    </w:p>
    <w:p w14:paraId="2D83FB2D">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（3）明确悬挑梁截面尺寸、配筋、砼等级、悬挑长度及深入墙内长度等。</w:t>
      </w:r>
    </w:p>
    <w:p w14:paraId="21FF9A29">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（4）根据现场情况明确房屋构造柱及圈梁的参数及位置。</w:t>
      </w:r>
    </w:p>
    <w:p w14:paraId="0B3DC5FF">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（5）若原结构图纸缺失，应提供相应的测绘图纸，图纸中应明确构件的截面尺寸、砼等级、配筋、墙体强度等级，砂浆等级等。</w:t>
      </w:r>
    </w:p>
    <w:p w14:paraId="6CE52860">
      <w:pPr>
        <w:widowControl/>
        <w:spacing w:line="500" w:lineRule="exact"/>
        <w:ind w:firstLine="420"/>
        <w:jc w:val="left"/>
        <w:rPr>
          <w:rFonts w:hint="eastAsia" w:ascii="宋体" w:hAnsi="宋体" w:cs="宋体"/>
          <w:sz w:val="24"/>
          <w:lang w:val="en-US" w:eastAsia="zh-CN"/>
        </w:rPr>
      </w:pPr>
      <w:r>
        <w:rPr>
          <w:rFonts w:hint="eastAsia" w:ascii="宋体" w:hAnsi="宋体" w:cs="宋体"/>
          <w:sz w:val="24"/>
          <w:lang w:val="en-US" w:eastAsia="zh-CN"/>
        </w:rPr>
        <w:t>（6）针对已有原结构图纸的建筑，应核对原结构图纸是否与现场实际情况一致，如果不一致的应在原结构图纸中明确，并补充相应构件的截面尺寸、配筋、砼等级。</w:t>
      </w:r>
    </w:p>
    <w:p w14:paraId="6709D9EE">
      <w:pPr>
        <w:widowControl/>
        <w:spacing w:line="500" w:lineRule="exact"/>
        <w:ind w:firstLine="420"/>
        <w:jc w:val="left"/>
        <w:rPr>
          <w:rFonts w:hint="eastAsia" w:ascii="宋体" w:hAnsi="宋体" w:eastAsia="宋体" w:cs="宋体"/>
          <w:sz w:val="24"/>
          <w:lang w:eastAsia="zh-CN"/>
        </w:rPr>
      </w:pPr>
      <w:r>
        <w:rPr>
          <w:rFonts w:hint="eastAsia" w:ascii="宋体" w:hAnsi="宋体" w:cs="宋体"/>
          <w:sz w:val="24"/>
          <w:lang w:val="en-US" w:eastAsia="zh-CN"/>
        </w:rPr>
        <w:t>（7）鉴定过程中，应根据工作需要自行拆除现有装饰面板，以便对房屋的损伤情况有整体的了解，给出完整的建议及评价。若后续施工过程中因未拆除装饰面导致鉴定结果与实际不符，则除应补充二次鉴定外，还需承担相应的违约责任</w:t>
      </w:r>
      <w:bookmarkStart w:id="1" w:name="_GoBack"/>
      <w:bookmarkEnd w:id="1"/>
      <w:r>
        <w:rPr>
          <w:rFonts w:hint="eastAsia" w:ascii="宋体" w:hAnsi="宋体" w:cs="宋体"/>
          <w:sz w:val="24"/>
          <w:lang w:val="en-US" w:eastAsia="zh-CN"/>
        </w:rPr>
        <w:t>。</w:t>
      </w:r>
    </w:p>
    <w:p w14:paraId="30F3809D">
      <w:pPr>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六</w:t>
      </w:r>
      <w:r>
        <w:rPr>
          <w:rFonts w:hint="eastAsia" w:ascii="宋体" w:hAnsi="宋体" w:cs="宋体"/>
          <w:b/>
          <w:bCs/>
          <w:sz w:val="24"/>
        </w:rPr>
        <w:t>条、履行方式及期限</w:t>
      </w:r>
    </w:p>
    <w:p w14:paraId="28C1234A">
      <w:pPr>
        <w:spacing w:line="440" w:lineRule="exact"/>
        <w:ind w:firstLine="420"/>
        <w:rPr>
          <w:rFonts w:hint="eastAsia" w:ascii="宋体" w:hAnsi="宋体" w:cs="宋体"/>
          <w:sz w:val="24"/>
        </w:rPr>
      </w:pPr>
      <w:r>
        <w:rPr>
          <w:rFonts w:hint="eastAsia" w:ascii="宋体" w:hAnsi="宋体" w:cs="宋体"/>
          <w:sz w:val="24"/>
          <w:lang w:val="en-US" w:eastAsia="zh-CN"/>
        </w:rPr>
        <w:t>自签订合同后30个日历天内出具安全鉴定报告</w:t>
      </w:r>
      <w:r>
        <w:rPr>
          <w:rFonts w:hint="eastAsia" w:ascii="宋体" w:hAnsi="宋体" w:cs="宋体"/>
          <w:sz w:val="24"/>
        </w:rPr>
        <w:t>。</w:t>
      </w:r>
    </w:p>
    <w:p w14:paraId="3EA6B960">
      <w:pPr>
        <w:spacing w:line="440" w:lineRule="exact"/>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七</w:t>
      </w:r>
      <w:r>
        <w:rPr>
          <w:rFonts w:hint="eastAsia" w:ascii="宋体" w:hAnsi="宋体" w:cs="宋体"/>
          <w:b/>
          <w:bCs/>
          <w:sz w:val="24"/>
        </w:rPr>
        <w:t>条、双方责任和义务</w:t>
      </w:r>
    </w:p>
    <w:p w14:paraId="65893B2E">
      <w:pPr>
        <w:spacing w:line="440" w:lineRule="exact"/>
        <w:rPr>
          <w:rFonts w:hint="eastAsia" w:ascii="宋体" w:hAnsi="宋体" w:cs="宋体"/>
          <w:sz w:val="24"/>
        </w:rPr>
      </w:pPr>
      <w:r>
        <w:rPr>
          <w:rFonts w:hint="eastAsia" w:ascii="宋体" w:hAnsi="宋体" w:cs="宋体"/>
          <w:sz w:val="24"/>
        </w:rPr>
        <w:t>甲方责任和义务：</w:t>
      </w:r>
    </w:p>
    <w:p w14:paraId="2D206982">
      <w:pPr>
        <w:spacing w:line="440" w:lineRule="exact"/>
        <w:ind w:firstLine="420"/>
        <w:rPr>
          <w:rFonts w:hint="eastAsia" w:ascii="宋体" w:hAnsi="宋体" w:cs="宋体"/>
          <w:sz w:val="24"/>
        </w:rPr>
      </w:pPr>
      <w:r>
        <w:rPr>
          <w:rFonts w:hint="eastAsia" w:ascii="宋体" w:hAnsi="宋体" w:cs="宋体"/>
          <w:sz w:val="24"/>
        </w:rPr>
        <w:t>1、协助配合乙方的鉴定工作，为乙方工作提供必要的便利。</w:t>
      </w:r>
    </w:p>
    <w:p w14:paraId="1C105255">
      <w:pPr>
        <w:spacing w:line="440" w:lineRule="exact"/>
        <w:ind w:firstLine="420"/>
        <w:rPr>
          <w:rFonts w:hint="eastAsia" w:ascii="宋体" w:hAnsi="宋体" w:cs="宋体"/>
          <w:sz w:val="24"/>
        </w:rPr>
      </w:pPr>
      <w:r>
        <w:rPr>
          <w:rFonts w:hint="eastAsia" w:ascii="宋体" w:hAnsi="宋体" w:cs="宋体"/>
          <w:sz w:val="24"/>
        </w:rPr>
        <w:t>2、甲方按本合同要求及时支付本合同约定的鉴定费用。</w:t>
      </w:r>
    </w:p>
    <w:p w14:paraId="22218F65">
      <w:pPr>
        <w:spacing w:line="500" w:lineRule="exact"/>
        <w:ind w:firstLine="420" w:firstLineChars="175"/>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、真实反应委托鉴定的目的意图。</w:t>
      </w:r>
    </w:p>
    <w:p w14:paraId="15FE6F5B">
      <w:pPr>
        <w:spacing w:line="500" w:lineRule="exact"/>
        <w:ind w:firstLine="429" w:firstLineChars="179"/>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、提供相关的资料。</w:t>
      </w:r>
    </w:p>
    <w:p w14:paraId="69DE1C81">
      <w:pPr>
        <w:spacing w:line="440" w:lineRule="exact"/>
        <w:rPr>
          <w:rFonts w:hint="eastAsia" w:ascii="宋体" w:hAnsi="宋体" w:cs="宋体"/>
          <w:sz w:val="24"/>
        </w:rPr>
      </w:pPr>
      <w:r>
        <w:rPr>
          <w:rFonts w:hint="eastAsia" w:ascii="宋体" w:hAnsi="宋体" w:cs="宋体"/>
          <w:sz w:val="24"/>
        </w:rPr>
        <w:t>乙方责任和义务：</w:t>
      </w:r>
    </w:p>
    <w:p w14:paraId="7CBB7CAF">
      <w:pPr>
        <w:spacing w:line="440" w:lineRule="exact"/>
        <w:ind w:firstLine="420"/>
        <w:rPr>
          <w:rFonts w:hint="eastAsia" w:ascii="宋体" w:hAnsi="宋体" w:cs="宋体"/>
          <w:sz w:val="24"/>
        </w:rPr>
      </w:pPr>
      <w:r>
        <w:rPr>
          <w:rFonts w:hint="eastAsia" w:ascii="宋体" w:hAnsi="宋体" w:cs="宋体"/>
          <w:sz w:val="24"/>
        </w:rPr>
        <w:t>1、乙方本着“诚实守信、高效尽责”的原则为甲方提供优质的鉴定服务。</w:t>
      </w:r>
    </w:p>
    <w:p w14:paraId="659E301B">
      <w:pPr>
        <w:spacing w:line="440" w:lineRule="exact"/>
        <w:ind w:firstLine="420"/>
        <w:rPr>
          <w:rFonts w:hint="eastAsia" w:ascii="宋体" w:hAnsi="宋体" w:cs="宋体"/>
          <w:sz w:val="24"/>
        </w:rPr>
      </w:pPr>
      <w:r>
        <w:rPr>
          <w:rFonts w:hint="eastAsia" w:ascii="宋体" w:hAnsi="宋体" w:cs="宋体"/>
          <w:sz w:val="24"/>
        </w:rPr>
        <w:t>2、乙方应按国家、部门、地方相关技术标准、规范对甲方委托的事项进行鉴定服务，保证其所提供的鉴定结果的可靠性。</w:t>
      </w:r>
    </w:p>
    <w:p w14:paraId="753CED15">
      <w:pPr>
        <w:spacing w:line="440" w:lineRule="exact"/>
        <w:ind w:firstLine="420"/>
        <w:rPr>
          <w:rFonts w:hint="eastAsia" w:ascii="宋体" w:hAnsi="宋体" w:cs="宋体"/>
          <w:sz w:val="24"/>
        </w:rPr>
      </w:pPr>
      <w:r>
        <w:rPr>
          <w:rFonts w:hint="eastAsia" w:ascii="宋体" w:hAnsi="宋体" w:cs="宋体"/>
          <w:sz w:val="24"/>
        </w:rPr>
        <w:t>3、在协议约定时间内完成鉴定任务并出具</w:t>
      </w:r>
      <w:r>
        <w:rPr>
          <w:rFonts w:hint="eastAsia" w:ascii="宋体" w:hAnsi="宋体" w:cs="宋体"/>
          <w:sz w:val="24"/>
          <w:lang w:val="en-US" w:eastAsia="zh-CN"/>
        </w:rPr>
        <w:t>纸质</w:t>
      </w:r>
      <w:r>
        <w:rPr>
          <w:rFonts w:hint="eastAsia" w:ascii="宋体" w:hAnsi="宋体" w:cs="宋体"/>
          <w:sz w:val="24"/>
        </w:rPr>
        <w:t>鉴定报告</w:t>
      </w:r>
      <w:r>
        <w:rPr>
          <w:rFonts w:hint="eastAsia" w:ascii="宋体" w:hAnsi="宋体" w:cs="宋体"/>
          <w:sz w:val="24"/>
          <w:lang w:val="en-US" w:eastAsia="zh-CN"/>
        </w:rPr>
        <w:t>6份及电子报告1份</w:t>
      </w:r>
      <w:r>
        <w:rPr>
          <w:rFonts w:hint="eastAsia" w:ascii="宋体" w:hAnsi="宋体" w:cs="宋体"/>
          <w:sz w:val="24"/>
        </w:rPr>
        <w:t>。</w:t>
      </w:r>
    </w:p>
    <w:p w14:paraId="6139D72F">
      <w:pPr>
        <w:spacing w:line="440" w:lineRule="exact"/>
        <w:ind w:firstLine="420"/>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rPr>
        <w:t>由于</w:t>
      </w:r>
      <w:r>
        <w:rPr>
          <w:rFonts w:hint="eastAsia" w:ascii="宋体" w:hAnsi="宋体" w:cs="宋体"/>
          <w:sz w:val="24"/>
          <w:lang w:val="en-US" w:eastAsia="zh-CN"/>
        </w:rPr>
        <w:t>乙方</w:t>
      </w:r>
      <w:r>
        <w:rPr>
          <w:rFonts w:hint="eastAsia" w:ascii="宋体" w:hAnsi="宋体" w:cs="宋体"/>
          <w:sz w:val="24"/>
        </w:rPr>
        <w:t>自身原因造成鉴定工作未能按时完成，由</w:t>
      </w:r>
      <w:r>
        <w:rPr>
          <w:rFonts w:hint="eastAsia" w:ascii="宋体" w:hAnsi="宋体" w:cs="宋体"/>
          <w:sz w:val="24"/>
          <w:lang w:val="en-US" w:eastAsia="zh-CN"/>
        </w:rPr>
        <w:t>乙</w:t>
      </w:r>
      <w:r>
        <w:rPr>
          <w:rFonts w:hint="eastAsia" w:ascii="宋体" w:hAnsi="宋体" w:cs="宋体"/>
          <w:sz w:val="24"/>
        </w:rPr>
        <w:t>方</w:t>
      </w:r>
      <w:r>
        <w:rPr>
          <w:rFonts w:hint="eastAsia" w:ascii="宋体" w:hAnsi="宋体" w:cs="宋体"/>
          <w:sz w:val="24"/>
          <w:lang w:val="en-US" w:eastAsia="zh-CN"/>
        </w:rPr>
        <w:t>承担相应责任</w:t>
      </w:r>
      <w:r>
        <w:rPr>
          <w:rFonts w:hint="eastAsia" w:ascii="宋体" w:hAnsi="宋体" w:cs="宋体"/>
          <w:sz w:val="24"/>
        </w:rPr>
        <w:t>。</w:t>
      </w:r>
    </w:p>
    <w:p w14:paraId="4637692F">
      <w:pPr>
        <w:spacing w:line="440" w:lineRule="exact"/>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八</w:t>
      </w:r>
      <w:r>
        <w:rPr>
          <w:rFonts w:hint="eastAsia" w:ascii="宋体" w:hAnsi="宋体" w:cs="宋体"/>
          <w:b/>
          <w:bCs/>
          <w:sz w:val="24"/>
        </w:rPr>
        <w:t>条、违约金或者损失赔偿额</w:t>
      </w:r>
    </w:p>
    <w:p w14:paraId="794CD2CA">
      <w:pPr>
        <w:spacing w:line="440" w:lineRule="exact"/>
        <w:ind w:firstLine="420"/>
        <w:rPr>
          <w:rFonts w:hint="eastAsia" w:ascii="宋体" w:hAnsi="宋体" w:cs="宋体"/>
          <w:sz w:val="24"/>
        </w:rPr>
      </w:pPr>
      <w:r>
        <w:rPr>
          <w:rFonts w:hint="eastAsia" w:ascii="宋体" w:hAnsi="宋体" w:cs="宋体"/>
          <w:sz w:val="24"/>
        </w:rPr>
        <w:t>乙方因自身原因未按本协议规定期限向委托方提交相应鉴定报告，甲方可相应扣减协议价款，每延迟一天，按协议价款的</w:t>
      </w:r>
      <w:r>
        <w:rPr>
          <w:rFonts w:hint="eastAsia" w:ascii="宋体" w:hAnsi="宋体" w:cs="宋体"/>
          <w:sz w:val="24"/>
          <w:u w:val="single"/>
        </w:rPr>
        <w:t xml:space="preserve"> 2</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支付违约金，但最高不超过协议价款的</w:t>
      </w:r>
      <w:r>
        <w:rPr>
          <w:rFonts w:hint="eastAsia" w:ascii="宋体" w:hAnsi="宋体" w:cs="宋体"/>
          <w:sz w:val="24"/>
          <w:u w:val="single"/>
        </w:rPr>
        <w:t xml:space="preserve"> </w:t>
      </w:r>
      <w:r>
        <w:rPr>
          <w:rFonts w:hint="eastAsia" w:ascii="宋体" w:hAnsi="宋体" w:cs="宋体"/>
          <w:sz w:val="24"/>
          <w:u w:val="single"/>
          <w:lang w:val="en-US" w:eastAsia="zh-CN"/>
        </w:rPr>
        <w:t>10</w:t>
      </w:r>
      <w:r>
        <w:rPr>
          <w:rFonts w:hint="eastAsia" w:ascii="宋体" w:hAnsi="宋体" w:cs="宋体"/>
          <w:sz w:val="24"/>
          <w:u w:val="single"/>
        </w:rPr>
        <w:t xml:space="preserve">％ </w:t>
      </w:r>
      <w:r>
        <w:rPr>
          <w:rFonts w:hint="eastAsia" w:ascii="宋体" w:hAnsi="宋体" w:cs="宋体"/>
          <w:sz w:val="24"/>
        </w:rPr>
        <w:t>。如遇气候、自然灾害等不可抗力事件及甲方原因则提交相应鉴定报告顺延。</w:t>
      </w:r>
    </w:p>
    <w:p w14:paraId="714FA236">
      <w:pPr>
        <w:spacing w:line="500" w:lineRule="exact"/>
        <w:ind w:left="361" w:hanging="361" w:hangingChars="150"/>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九</w:t>
      </w:r>
      <w:r>
        <w:rPr>
          <w:rFonts w:hint="eastAsia" w:ascii="宋体" w:hAnsi="宋体" w:cs="宋体"/>
          <w:b/>
          <w:bCs/>
          <w:sz w:val="24"/>
        </w:rPr>
        <w:t>条、保密协议</w:t>
      </w:r>
    </w:p>
    <w:p w14:paraId="213854AA">
      <w:pPr>
        <w:spacing w:line="500" w:lineRule="exact"/>
        <w:ind w:left="19" w:leftChars="9" w:firstLine="400" w:firstLineChars="167"/>
        <w:rPr>
          <w:rFonts w:hint="eastAsia" w:ascii="宋体" w:hAnsi="宋体" w:cs="宋体"/>
          <w:sz w:val="24"/>
        </w:rPr>
      </w:pPr>
      <w:r>
        <w:rPr>
          <w:rFonts w:hint="eastAsia" w:ascii="宋体" w:hAnsi="宋体" w:cs="宋体"/>
          <w:sz w:val="24"/>
        </w:rPr>
        <w:t>在合同履行过程中获得的对方商业信息，甲乙双方均应做好保密工作，不得擅自向第三方泄露。擅自向第三方泄露造成对方经济损失的，应承担赔偿。</w:t>
      </w:r>
    </w:p>
    <w:p w14:paraId="4AA31479">
      <w:pPr>
        <w:spacing w:line="440" w:lineRule="exact"/>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十</w:t>
      </w:r>
      <w:r>
        <w:rPr>
          <w:rFonts w:hint="eastAsia" w:ascii="宋体" w:hAnsi="宋体" w:cs="宋体"/>
          <w:b/>
          <w:bCs/>
          <w:sz w:val="24"/>
        </w:rPr>
        <w:t>条、合同生效</w:t>
      </w:r>
    </w:p>
    <w:p w14:paraId="40FE5716">
      <w:pPr>
        <w:spacing w:before="156" w:beforeLines="50" w:line="360" w:lineRule="auto"/>
        <w:ind w:firstLine="480" w:firstLineChars="200"/>
        <w:rPr>
          <w:rFonts w:hint="eastAsia" w:ascii="宋体" w:hAnsi="宋体" w:cs="宋体"/>
          <w:sz w:val="24"/>
        </w:rPr>
      </w:pPr>
      <w:r>
        <w:rPr>
          <w:rFonts w:hint="eastAsia" w:ascii="宋体" w:hAnsi="宋体" w:cs="宋体"/>
          <w:sz w:val="24"/>
        </w:rPr>
        <w:t>本合同一式</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陆 </w:t>
      </w:r>
      <w:r>
        <w:rPr>
          <w:rFonts w:hint="eastAsia" w:ascii="宋体" w:hAnsi="宋体" w:cs="宋体"/>
          <w:sz w:val="24"/>
        </w:rPr>
        <w:t>份，甲方执</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肆 </w:t>
      </w:r>
      <w:r>
        <w:rPr>
          <w:rFonts w:hint="eastAsia" w:ascii="宋体" w:hAnsi="宋体" w:cs="宋体"/>
          <w:sz w:val="24"/>
        </w:rPr>
        <w:t>份，乙方执</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贰 </w:t>
      </w:r>
      <w:r>
        <w:rPr>
          <w:rFonts w:hint="eastAsia" w:ascii="宋体" w:hAnsi="宋体" w:cs="宋体"/>
          <w:sz w:val="24"/>
        </w:rPr>
        <w:t>份，具有同等法律效力。本合同自双方签字盖章之日起正式生效，合同约定的鉴定任务完成、合同价款结清后自动失效，但双方依法或依约提前解除的除外。</w:t>
      </w:r>
    </w:p>
    <w:p w14:paraId="522C2168">
      <w:pPr>
        <w:spacing w:line="440" w:lineRule="exact"/>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十一</w:t>
      </w:r>
      <w:r>
        <w:rPr>
          <w:rFonts w:hint="eastAsia" w:ascii="宋体" w:hAnsi="宋体" w:cs="宋体"/>
          <w:b/>
          <w:bCs/>
          <w:sz w:val="24"/>
        </w:rPr>
        <w:t>条、合同的变更及解除</w:t>
      </w:r>
    </w:p>
    <w:p w14:paraId="37C83AD4">
      <w:pPr>
        <w:spacing w:line="360" w:lineRule="auto"/>
        <w:ind w:firstLine="480" w:firstLineChars="200"/>
        <w:rPr>
          <w:rFonts w:hint="eastAsia" w:ascii="宋体" w:hAnsi="宋体" w:cs="宋体"/>
          <w:sz w:val="24"/>
          <w:lang w:val="en-GB" w:eastAsia="zh-CN"/>
        </w:rPr>
      </w:pPr>
      <w:r>
        <w:rPr>
          <w:rFonts w:hint="eastAsia" w:ascii="宋体" w:hAnsi="宋体" w:cs="宋体"/>
          <w:sz w:val="24"/>
        </w:rPr>
        <w:t>1</w:t>
      </w:r>
      <w:r>
        <w:rPr>
          <w:rFonts w:hint="eastAsia" w:ascii="宋体" w:hAnsi="宋体" w:cs="宋体"/>
          <w:bCs/>
          <w:sz w:val="24"/>
        </w:rPr>
        <w:t>、</w:t>
      </w:r>
      <w:r>
        <w:rPr>
          <w:rFonts w:hint="eastAsia" w:ascii="宋体" w:hAnsi="宋体" w:cs="宋体"/>
          <w:sz w:val="24"/>
          <w:lang w:val="en-GB"/>
        </w:rPr>
        <w:t>甲、乙双方确认，在履行合同过程中对于具体内容和进度需要变更时，提出方应提前</w:t>
      </w:r>
      <w:r>
        <w:rPr>
          <w:rFonts w:hint="eastAsia" w:ascii="宋体" w:hAnsi="宋体" w:cs="宋体"/>
          <w:sz w:val="24"/>
          <w:u w:val="single"/>
          <w:lang w:val="en-GB"/>
        </w:rPr>
        <w:t xml:space="preserve"> 7 </w:t>
      </w:r>
      <w:r>
        <w:rPr>
          <w:rFonts w:hint="eastAsia" w:ascii="宋体" w:hAnsi="宋体" w:cs="宋体"/>
          <w:sz w:val="24"/>
          <w:lang w:val="en-GB"/>
        </w:rPr>
        <w:t>日告知另一方，由双方协</w:t>
      </w:r>
      <w:r>
        <w:rPr>
          <w:rFonts w:hint="eastAsia" w:ascii="宋体" w:hAnsi="宋体" w:cs="宋体"/>
          <w:color w:val="000000" w:themeColor="text1"/>
          <w:sz w:val="24"/>
          <w:u w:val="none"/>
          <w:lang w:val="en-GB"/>
          <w14:textFill>
            <w14:solidFill>
              <w14:schemeClr w14:val="tx1"/>
            </w14:solidFill>
          </w14:textFill>
        </w:rPr>
        <w:t>商并</w:t>
      </w:r>
      <w:r>
        <w:rPr>
          <w:rFonts w:hint="eastAsia" w:ascii="宋体" w:hAnsi="宋体" w:cs="宋体"/>
          <w:color w:val="000000" w:themeColor="text1"/>
          <w:sz w:val="24"/>
          <w:u w:val="none"/>
          <w:lang w:val="en-US" w:eastAsia="zh-CN"/>
          <w14:textFill>
            <w14:solidFill>
              <w14:schemeClr w14:val="tx1"/>
            </w14:solidFill>
          </w14:textFill>
        </w:rPr>
        <w:t>以补充协议形式进</w:t>
      </w:r>
      <w:r>
        <w:rPr>
          <w:rFonts w:hint="eastAsia" w:ascii="宋体" w:hAnsi="宋体" w:cs="宋体"/>
          <w:sz w:val="24"/>
          <w:lang w:val="en-US" w:eastAsia="zh-CN"/>
        </w:rPr>
        <w:t>行明确</w:t>
      </w:r>
      <w:r>
        <w:rPr>
          <w:rFonts w:hint="eastAsia" w:ascii="宋体" w:hAnsi="宋体" w:cs="宋体"/>
          <w:sz w:val="24"/>
          <w:lang w:val="en-GB" w:eastAsia="zh-CN"/>
        </w:rPr>
        <w:t>。</w:t>
      </w:r>
    </w:p>
    <w:p w14:paraId="41F279AF">
      <w:pPr>
        <w:spacing w:line="360" w:lineRule="auto"/>
        <w:ind w:firstLine="480" w:firstLineChars="200"/>
        <w:rPr>
          <w:rFonts w:hint="eastAsia" w:ascii="宋体" w:hAnsi="宋体" w:cs="宋体"/>
          <w:bCs/>
          <w:sz w:val="24"/>
        </w:rPr>
      </w:pPr>
      <w:r>
        <w:rPr>
          <w:rFonts w:hint="eastAsia" w:ascii="宋体" w:hAnsi="宋体" w:cs="宋体"/>
          <w:sz w:val="24"/>
        </w:rPr>
        <w:t>2</w:t>
      </w:r>
      <w:r>
        <w:rPr>
          <w:rFonts w:hint="eastAsia" w:ascii="宋体" w:hAnsi="宋体" w:cs="宋体"/>
          <w:bCs/>
          <w:sz w:val="24"/>
        </w:rPr>
        <w:t>、</w:t>
      </w:r>
      <w:r>
        <w:rPr>
          <w:rFonts w:hint="eastAsia" w:ascii="宋体" w:hAnsi="宋体" w:cs="宋体"/>
          <w:sz w:val="24"/>
          <w:lang w:val="en-GB"/>
        </w:rPr>
        <w:t>在履行合同过程中，因一方违约使合同不能履行或没有必要继续履行，另一方可在</w:t>
      </w:r>
      <w:r>
        <w:rPr>
          <w:rFonts w:hint="eastAsia" w:ascii="宋体" w:hAnsi="宋体" w:cs="宋体"/>
          <w:sz w:val="24"/>
          <w:u w:val="single"/>
          <w:lang w:val="en-GB"/>
        </w:rPr>
        <w:t xml:space="preserve"> 3 </w:t>
      </w:r>
      <w:r>
        <w:rPr>
          <w:rFonts w:hint="eastAsia" w:ascii="宋体" w:hAnsi="宋体" w:cs="宋体"/>
          <w:sz w:val="24"/>
          <w:lang w:val="en-GB"/>
        </w:rPr>
        <w:t>日内通知违约方解除合同。</w:t>
      </w:r>
    </w:p>
    <w:p w14:paraId="79CB202E">
      <w:pPr>
        <w:spacing w:line="500" w:lineRule="exact"/>
        <w:ind w:firstLine="420" w:firstLineChars="175"/>
        <w:rPr>
          <w:rFonts w:hint="eastAsia" w:ascii="宋体" w:hAnsi="宋体" w:cs="宋体"/>
          <w:sz w:val="24"/>
        </w:rPr>
      </w:pPr>
      <w:r>
        <w:rPr>
          <w:rFonts w:hint="eastAsia" w:ascii="宋体" w:hAnsi="宋体" w:cs="宋体"/>
          <w:sz w:val="24"/>
        </w:rPr>
        <w:t>3</w:t>
      </w:r>
      <w:r>
        <w:rPr>
          <w:rFonts w:hint="eastAsia" w:ascii="宋体" w:hAnsi="宋体" w:cs="宋体"/>
          <w:bCs/>
          <w:sz w:val="24"/>
        </w:rPr>
        <w:t>、合同变更或解除后，对于已履行部分所造成的实际损失，应由违约方承担。</w:t>
      </w:r>
    </w:p>
    <w:p w14:paraId="3125F52F">
      <w:pPr>
        <w:spacing w:line="500" w:lineRule="exact"/>
        <w:rPr>
          <w:rFonts w:hint="eastAsia" w:ascii="宋体" w:hAnsi="宋体" w:cs="宋体"/>
          <w:b/>
          <w:sz w:val="24"/>
        </w:rPr>
      </w:pPr>
      <w:r>
        <w:rPr>
          <w:rFonts w:hint="eastAsia" w:ascii="宋体" w:hAnsi="宋体" w:cs="宋体"/>
          <w:b/>
          <w:sz w:val="24"/>
        </w:rPr>
        <w:t>第十二条、争议解决</w:t>
      </w:r>
    </w:p>
    <w:p w14:paraId="048166FE">
      <w:pPr>
        <w:spacing w:line="500" w:lineRule="exact"/>
        <w:ind w:firstLine="420"/>
        <w:rPr>
          <w:rFonts w:hint="eastAsia" w:ascii="宋体" w:hAnsi="宋体" w:cs="宋体"/>
          <w:sz w:val="24"/>
        </w:rPr>
      </w:pPr>
      <w:r>
        <w:rPr>
          <w:rFonts w:hint="eastAsia" w:ascii="宋体" w:hAnsi="宋体" w:cs="宋体"/>
          <w:sz w:val="24"/>
        </w:rPr>
        <w:t>在履行本合同过程中所产生的争议，由双方友好协商解决。协商不成的，任何一方可向</w:t>
      </w:r>
      <w:r>
        <w:rPr>
          <w:rFonts w:hint="eastAsia" w:ascii="宋体" w:hAnsi="宋体" w:cs="宋体"/>
          <w:sz w:val="24"/>
          <w:u w:val="single"/>
          <w:lang w:val="en-US" w:eastAsia="zh-CN"/>
        </w:rPr>
        <w:t>广汉市</w:t>
      </w:r>
      <w:r>
        <w:rPr>
          <w:rFonts w:hint="eastAsia" w:ascii="宋体" w:hAnsi="宋体" w:cs="宋体"/>
          <w:sz w:val="24"/>
        </w:rPr>
        <w:t>人民法院提起诉讼。</w:t>
      </w:r>
    </w:p>
    <w:p w14:paraId="16441BCA">
      <w:pPr>
        <w:spacing w:line="500" w:lineRule="exact"/>
        <w:rPr>
          <w:rFonts w:hint="eastAsia" w:ascii="宋体" w:hAnsi="宋体" w:cs="宋体"/>
          <w:b/>
          <w:sz w:val="24"/>
        </w:rPr>
      </w:pPr>
      <w:r>
        <w:rPr>
          <w:rFonts w:hint="eastAsia" w:ascii="宋体" w:hAnsi="宋体" w:cs="宋体"/>
          <w:b/>
          <w:sz w:val="24"/>
        </w:rPr>
        <w:t>第十三条、其他</w:t>
      </w:r>
    </w:p>
    <w:p w14:paraId="46C5FD37">
      <w:pPr>
        <w:spacing w:line="500" w:lineRule="exact"/>
        <w:ind w:firstLine="420" w:firstLineChars="175"/>
        <w:rPr>
          <w:rFonts w:hint="eastAsia" w:ascii="宋体" w:hAnsi="宋体" w:cs="宋体"/>
          <w:sz w:val="24"/>
        </w:rPr>
      </w:pPr>
      <w:r>
        <w:rPr>
          <w:rFonts w:hint="eastAsia" w:ascii="宋体" w:hAnsi="宋体" w:cs="宋体"/>
          <w:sz w:val="24"/>
        </w:rPr>
        <w:t>1、本合同附件涉及的相关内容与本合同具有同等法律效力。</w:t>
      </w:r>
    </w:p>
    <w:p w14:paraId="278C1C8B">
      <w:pPr>
        <w:spacing w:line="500" w:lineRule="exact"/>
        <w:ind w:firstLine="420" w:firstLineChars="175"/>
        <w:rPr>
          <w:rFonts w:hint="eastAsia" w:ascii="宋体" w:hAnsi="宋体" w:cs="宋体"/>
          <w:sz w:val="24"/>
        </w:rPr>
      </w:pPr>
      <w:r>
        <w:rPr>
          <w:rFonts w:hint="eastAsia" w:ascii="宋体" w:hAnsi="宋体" w:cs="宋体"/>
          <w:sz w:val="24"/>
        </w:rPr>
        <w:t>2、本合同未尽事宜，经双方协商达成一致后另行签订补充协议，补充协议是合同的组成部分。</w:t>
      </w:r>
    </w:p>
    <w:p w14:paraId="6EA51FC9">
      <w:pPr>
        <w:spacing w:line="500" w:lineRule="exact"/>
        <w:ind w:firstLine="420" w:firstLineChars="175"/>
        <w:rPr>
          <w:rFonts w:hint="eastAsia" w:ascii="宋体" w:hAnsi="宋体" w:cs="宋体"/>
          <w:sz w:val="24"/>
          <w:lang w:val="en-US" w:eastAsia="zh-CN"/>
        </w:rPr>
      </w:pPr>
      <w:r>
        <w:rPr>
          <w:rFonts w:hint="eastAsia" w:ascii="宋体" w:hAnsi="宋体" w:cs="宋体"/>
          <w:sz w:val="24"/>
        </w:rPr>
        <w:t>3、若在检测过程中发生安全事故，由责任方承担全部责任。</w:t>
      </w:r>
    </w:p>
    <w:p w14:paraId="7D3FE1B2">
      <w:pPr>
        <w:spacing w:line="500" w:lineRule="exact"/>
        <w:ind w:firstLine="420" w:firstLineChars="175"/>
        <w:rPr>
          <w:rFonts w:hint="eastAsia" w:ascii="宋体" w:hAnsi="宋体" w:cs="宋体"/>
          <w:sz w:val="24"/>
          <w:lang w:val="en-US" w:eastAsia="zh-CN"/>
        </w:rPr>
      </w:pPr>
    </w:p>
    <w:p w14:paraId="534B25F6">
      <w:pPr>
        <w:spacing w:line="500" w:lineRule="exact"/>
        <w:ind w:firstLine="420" w:firstLineChars="175"/>
        <w:rPr>
          <w:rFonts w:hint="default" w:ascii="宋体" w:hAnsi="宋体" w:cs="宋体"/>
          <w:sz w:val="24"/>
          <w:lang w:val="en-US" w:eastAsia="zh-CN"/>
        </w:rPr>
      </w:pPr>
      <w:r>
        <w:rPr>
          <w:rFonts w:hint="eastAsia" w:ascii="宋体" w:hAnsi="宋体" w:cs="宋体"/>
          <w:sz w:val="24"/>
          <w:lang w:val="en-US" w:eastAsia="zh-CN"/>
        </w:rPr>
        <w:t xml:space="preserve">  </w:t>
      </w:r>
    </w:p>
    <w:p w14:paraId="3459F416">
      <w:pPr>
        <w:spacing w:line="360" w:lineRule="auto"/>
        <w:rPr>
          <w:rFonts w:hint="eastAsia" w:ascii="宋体" w:hAnsi="宋体" w:cs="宋体"/>
          <w:sz w:val="24"/>
        </w:rPr>
      </w:pPr>
      <w:r>
        <w:rPr>
          <w:rFonts w:hint="eastAsia" w:ascii="仿宋_GB2312" w:hAnsi="华文仿宋" w:eastAsia="仿宋_GB2312"/>
          <w:sz w:val="24"/>
        </w:rPr>
        <w:t>【</w:t>
      </w:r>
      <w:r>
        <w:rPr>
          <w:rFonts w:hint="eastAsia" w:ascii="宋体" w:hAnsi="宋体" w:cs="宋体"/>
          <w:sz w:val="24"/>
        </w:rPr>
        <w:t>以下无正文</w:t>
      </w:r>
      <w:r>
        <w:rPr>
          <w:rFonts w:hint="eastAsia" w:ascii="仿宋_GB2312" w:hAnsi="华文仿宋" w:eastAsia="仿宋_GB2312"/>
          <w:sz w:val="24"/>
        </w:rPr>
        <w:t>】</w:t>
      </w:r>
    </w:p>
    <w:p w14:paraId="38DFE590">
      <w:pPr>
        <w:spacing w:line="480" w:lineRule="auto"/>
        <w:ind w:firstLine="240" w:firstLineChars="100"/>
        <w:rPr>
          <w:rFonts w:hint="eastAsia" w:ascii="宋体" w:hAnsi="宋体" w:cs="宋体"/>
          <w:sz w:val="24"/>
        </w:rPr>
      </w:pPr>
      <w:r>
        <w:rPr>
          <w:rFonts w:hint="eastAsia" w:ascii="宋体" w:hAnsi="宋体" w:cs="宋体"/>
          <w:sz w:val="24"/>
        </w:rPr>
        <w:t>委托人（机构）</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鉴定机构：</w:t>
      </w:r>
    </w:p>
    <w:p w14:paraId="2F8B1A75">
      <w:pPr>
        <w:spacing w:line="480" w:lineRule="auto"/>
        <w:rPr>
          <w:rFonts w:hint="eastAsia" w:ascii="宋体" w:hAnsi="宋体" w:cs="宋体"/>
          <w:sz w:val="24"/>
        </w:rPr>
      </w:pPr>
      <w:r>
        <w:rPr>
          <w:rFonts w:hint="eastAsia" w:ascii="方正仿宋_GB2312" w:hAnsi="方正仿宋_GB2312" w:eastAsia="方正仿宋_GB2312" w:cs="方正仿宋_GB2312"/>
          <w:sz w:val="24"/>
        </w:rPr>
        <w:t>法定代表人（或）授权代表</w:t>
      </w:r>
      <w:r>
        <w:rPr>
          <w:rFonts w:hint="eastAsia" w:ascii="宋体" w:hAnsi="宋体" w:cs="宋体"/>
          <w:sz w:val="24"/>
        </w:rPr>
        <w:t>：</w:t>
      </w:r>
      <w:r>
        <w:rPr>
          <w:rFonts w:hint="eastAsia" w:ascii="宋体" w:hAnsi="宋体" w:cs="宋体"/>
          <w:sz w:val="24"/>
        </w:rPr>
        <w:tab/>
      </w:r>
      <w:r>
        <w:rPr>
          <w:rFonts w:hint="eastAsia" w:ascii="宋体" w:hAnsi="宋体" w:cs="宋体"/>
          <w:sz w:val="24"/>
        </w:rPr>
        <w:t xml:space="preserve">          </w:t>
      </w:r>
      <w:r>
        <w:rPr>
          <w:rFonts w:hint="eastAsia" w:ascii="方正仿宋_GB2312" w:hAnsi="方正仿宋_GB2312" w:eastAsia="方正仿宋_GB2312" w:cs="方正仿宋_GB2312"/>
          <w:sz w:val="24"/>
        </w:rPr>
        <w:t>法定代表人（或）授权代表：</w:t>
      </w:r>
      <w:r>
        <w:rPr>
          <w:rFonts w:hint="eastAsia" w:ascii="宋体" w:hAnsi="宋体" w:cs="宋体"/>
          <w:sz w:val="24"/>
        </w:rPr>
        <w:t>：</w:t>
      </w:r>
    </w:p>
    <w:p w14:paraId="766E8EDA">
      <w:pPr>
        <w:spacing w:line="480" w:lineRule="auto"/>
        <w:ind w:firstLine="240" w:firstLineChars="100"/>
        <w:rPr>
          <w:rFonts w:hint="eastAsia" w:ascii="宋体" w:hAnsi="宋体" w:cs="宋体"/>
          <w:sz w:val="24"/>
        </w:rPr>
      </w:pPr>
      <w:r>
        <w:rPr>
          <w:rFonts w:hint="eastAsia" w:ascii="宋体" w:hAnsi="宋体" w:cs="宋体"/>
          <w:sz w:val="24"/>
        </w:rPr>
        <w:t>联系电话：</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联系电话：</w:t>
      </w:r>
    </w:p>
    <w:p w14:paraId="6BC3A99C">
      <w:pPr>
        <w:spacing w:line="480" w:lineRule="auto"/>
        <w:jc w:val="center"/>
      </w:pPr>
      <w:r>
        <w:rPr>
          <w:rFonts w:hint="eastAsia" w:ascii="宋体" w:hAnsi="宋体" w:cs="宋体"/>
          <w:sz w:val="24"/>
        </w:rPr>
        <w:t>年      月      日</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年     月    日</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5A7369-A7C3-4720-A045-AE10F9882E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396B308-2A49-4706-9868-FF9F7C3707FA}"/>
  </w:font>
  <w:font w:name="仿宋_GB2312">
    <w:panose1 w:val="02010609030101010101"/>
    <w:charset w:val="86"/>
    <w:family w:val="modern"/>
    <w:pitch w:val="default"/>
    <w:sig w:usb0="00000001" w:usb1="080E0000" w:usb2="00000000" w:usb3="00000000" w:csb0="00040000" w:csb1="00000000"/>
    <w:embedRegular r:id="rId3" w:fontKey="{D9510AA9-0833-494A-9E86-B50830BAF264}"/>
  </w:font>
  <w:font w:name="华文仿宋">
    <w:panose1 w:val="02010600040101010101"/>
    <w:charset w:val="86"/>
    <w:family w:val="auto"/>
    <w:pitch w:val="default"/>
    <w:sig w:usb0="00000287" w:usb1="080F0000" w:usb2="00000000" w:usb3="00000000" w:csb0="0004009F" w:csb1="DFD70000"/>
    <w:embedRegular r:id="rId4" w:fontKey="{1967F866-E782-4099-8985-80F05E43A9C3}"/>
  </w:font>
  <w:font w:name="方正仿宋_GB2312">
    <w:panose1 w:val="02000000000000000000"/>
    <w:charset w:val="86"/>
    <w:family w:val="auto"/>
    <w:pitch w:val="default"/>
    <w:sig w:usb0="A00002BF" w:usb1="184F6CFA" w:usb2="00000012" w:usb3="00000000" w:csb0="00040001" w:csb1="00000000"/>
    <w:embedRegular r:id="rId5" w:fontKey="{827583F1-A1F8-4643-8A8C-0922AFA5A7C6}"/>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BF62">
    <w:pPr>
      <w:pStyle w:val="4"/>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E24A7">
                          <w:pPr>
                            <w:pStyle w:val="4"/>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2E24A7">
                    <w:pPr>
                      <w:pStyle w:val="4"/>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4173D"/>
    <w:rsid w:val="0194173D"/>
    <w:rsid w:val="05AF3B52"/>
    <w:rsid w:val="06B674D7"/>
    <w:rsid w:val="0E1C7DCF"/>
    <w:rsid w:val="10042CED"/>
    <w:rsid w:val="14045069"/>
    <w:rsid w:val="15082937"/>
    <w:rsid w:val="18475E6C"/>
    <w:rsid w:val="19722A75"/>
    <w:rsid w:val="1AD83CF4"/>
    <w:rsid w:val="1E9E60BA"/>
    <w:rsid w:val="233D470E"/>
    <w:rsid w:val="247955FF"/>
    <w:rsid w:val="277875CE"/>
    <w:rsid w:val="296F5A45"/>
    <w:rsid w:val="30077F63"/>
    <w:rsid w:val="33E67E90"/>
    <w:rsid w:val="391B344A"/>
    <w:rsid w:val="39561614"/>
    <w:rsid w:val="39AD1B7B"/>
    <w:rsid w:val="3E886713"/>
    <w:rsid w:val="411C75E7"/>
    <w:rsid w:val="457C2402"/>
    <w:rsid w:val="539179C0"/>
    <w:rsid w:val="53BD07B5"/>
    <w:rsid w:val="54E16725"/>
    <w:rsid w:val="54FC355F"/>
    <w:rsid w:val="55515659"/>
    <w:rsid w:val="5A5A4FB0"/>
    <w:rsid w:val="5EEA522A"/>
    <w:rsid w:val="5F881C77"/>
    <w:rsid w:val="6CA200F0"/>
    <w:rsid w:val="78C7785D"/>
    <w:rsid w:val="7C1D0F24"/>
    <w:rsid w:val="7C507B69"/>
    <w:rsid w:val="7F5B3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30"/>
    </w:pPr>
    <w:rPr>
      <w:sz w:val="32"/>
      <w:szCs w:val="20"/>
    </w:r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0"/>
    <w:pPr>
      <w:tabs>
        <w:tab w:val="left" w:pos="960"/>
      </w:tabs>
      <w:ind w:firstLine="420" w:firstLineChars="2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3044</Words>
  <Characters>3110</Characters>
  <Lines>0</Lines>
  <Paragraphs>0</Paragraphs>
  <TotalTime>0</TotalTime>
  <ScaleCrop>false</ScaleCrop>
  <LinksUpToDate>false</LinksUpToDate>
  <CharactersWithSpaces>3426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2026-01-27T07:15:00Z</dcterms:created>
  <dc:creator>梦梦鱼</dc:creator>
  <cp:lastModifiedBy>阿游</cp:lastModifiedBy>
  <dcterms:modified xsi:type="dcterms:W3CDTF">2026-02-05T07:34:27Z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C3D867F6701643659E571F3F88CE517C_13</vt:lpwstr>
  </property>
  <property fmtid="{D5CDD505-2E9C-101B-9397-08002B2CF9AE}" pid="4" name="KSOTemplateDocerSaveRecord">
    <vt:lpwstr>eyJoZGlkIjoiMTY0ZWI2NTJkZjhlY2ZlOTM0NThiODIyYWQ1OGQ5NjIiLCJ1c2VySWQiOiIzNTI3NDE2MTgifQ==</vt:lpwstr>
  </property>
</Properties>
</file>