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4A16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1FB84060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函</w:t>
      </w:r>
    </w:p>
    <w:p w14:paraId="75FBF0E0">
      <w:pPr>
        <w:keepNext w:val="0"/>
        <w:keepLines w:val="0"/>
        <w:pageBreakBefore w:val="0"/>
        <w:widowControl w:val="0"/>
        <w:wordWrap/>
        <w:overflowPunct w:val="0"/>
        <w:topLinePunct w:val="0"/>
        <w:autoSpaceDE/>
        <w:autoSpaceDN/>
        <w:bidi w:val="0"/>
        <w:spacing w:line="44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19DEA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四川广汉三星堆瞿上</w:t>
      </w:r>
      <w:bookmarkStart w:id="0" w:name="_GoBack"/>
      <w:bookmarkEnd w:id="0"/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园文化有限责任公司：</w:t>
      </w:r>
    </w:p>
    <w:p w14:paraId="5F5D814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5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广汉市瞿上园设备更新及改造项目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5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的部分测绘服务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 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的报价见下表：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27"/>
        <w:gridCol w:w="897"/>
        <w:gridCol w:w="1696"/>
        <w:gridCol w:w="2706"/>
      </w:tblGrid>
      <w:tr w14:paraId="5DFB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92" w:type="dxa"/>
            <w:vAlign w:val="center"/>
          </w:tcPr>
          <w:p w14:paraId="6A68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27" w:type="dxa"/>
            <w:vAlign w:val="center"/>
          </w:tcPr>
          <w:p w14:paraId="10A4D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测绘项</w:t>
            </w:r>
          </w:p>
        </w:tc>
        <w:tc>
          <w:tcPr>
            <w:tcW w:w="897" w:type="dxa"/>
            <w:vAlign w:val="center"/>
          </w:tcPr>
          <w:p w14:paraId="52507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96" w:type="dxa"/>
            <w:vAlign w:val="center"/>
          </w:tcPr>
          <w:p w14:paraId="0D1D4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综合含税单价</w:t>
            </w:r>
          </w:p>
        </w:tc>
        <w:tc>
          <w:tcPr>
            <w:tcW w:w="2706" w:type="dxa"/>
            <w:vAlign w:val="center"/>
          </w:tcPr>
          <w:p w14:paraId="650C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C47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1328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27" w:type="dxa"/>
            <w:vAlign w:val="center"/>
          </w:tcPr>
          <w:p w14:paraId="01C1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航空限高图</w:t>
            </w:r>
          </w:p>
        </w:tc>
        <w:tc>
          <w:tcPr>
            <w:tcW w:w="897" w:type="dxa"/>
            <w:vAlign w:val="center"/>
          </w:tcPr>
          <w:p w14:paraId="3AEB8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696" w:type="dxa"/>
            <w:vAlign w:val="center"/>
          </w:tcPr>
          <w:p w14:paraId="03EE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1AE5E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D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6088C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7" w:type="dxa"/>
            <w:vAlign w:val="center"/>
          </w:tcPr>
          <w:p w14:paraId="5933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红线图测绘</w:t>
            </w:r>
          </w:p>
        </w:tc>
        <w:tc>
          <w:tcPr>
            <w:tcW w:w="897" w:type="dxa"/>
            <w:vAlign w:val="center"/>
          </w:tcPr>
          <w:p w14:paraId="3A244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52A6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62474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D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exact"/>
        </w:trPr>
        <w:tc>
          <w:tcPr>
            <w:tcW w:w="792" w:type="dxa"/>
            <w:vAlign w:val="center"/>
          </w:tcPr>
          <w:p w14:paraId="2C475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27" w:type="dxa"/>
            <w:vAlign w:val="center"/>
          </w:tcPr>
          <w:p w14:paraId="57D42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地形图测绘（含土石方测量）</w:t>
            </w:r>
          </w:p>
        </w:tc>
        <w:tc>
          <w:tcPr>
            <w:tcW w:w="897" w:type="dxa"/>
            <w:vAlign w:val="center"/>
          </w:tcPr>
          <w:p w14:paraId="124B4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178B4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69B3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主要用于土石方开挖前后的地形测量，作为工程量计算依据</w:t>
            </w:r>
          </w:p>
        </w:tc>
      </w:tr>
      <w:tr w14:paraId="354B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0E9F0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27" w:type="dxa"/>
            <w:vAlign w:val="center"/>
          </w:tcPr>
          <w:p w14:paraId="6661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竣工总平面图</w:t>
            </w:r>
          </w:p>
        </w:tc>
        <w:tc>
          <w:tcPr>
            <w:tcW w:w="897" w:type="dxa"/>
            <w:vAlign w:val="center"/>
          </w:tcPr>
          <w:p w14:paraId="6A70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3ACF5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64F34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B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49BAD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27" w:type="dxa"/>
            <w:vAlign w:val="center"/>
          </w:tcPr>
          <w:p w14:paraId="23E25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建筑物面积测量</w:t>
            </w:r>
          </w:p>
        </w:tc>
        <w:tc>
          <w:tcPr>
            <w:tcW w:w="897" w:type="dxa"/>
            <w:vAlign w:val="center"/>
          </w:tcPr>
          <w:p w14:paraId="2E12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2A13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6A1E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用于规划验收</w:t>
            </w:r>
          </w:p>
        </w:tc>
      </w:tr>
      <w:tr w14:paraId="69AC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52F3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27" w:type="dxa"/>
            <w:vAlign w:val="center"/>
          </w:tcPr>
          <w:p w14:paraId="6725F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房产测绘查验</w:t>
            </w:r>
          </w:p>
        </w:tc>
        <w:tc>
          <w:tcPr>
            <w:tcW w:w="897" w:type="dxa"/>
            <w:vAlign w:val="center"/>
          </w:tcPr>
          <w:p w14:paraId="66E9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5BF94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3D56B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非房屋产权面积测绘</w:t>
            </w:r>
          </w:p>
        </w:tc>
      </w:tr>
      <w:tr w14:paraId="5A6D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2E8C7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27" w:type="dxa"/>
            <w:vAlign w:val="center"/>
          </w:tcPr>
          <w:p w14:paraId="3B6DF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人防面积测量</w:t>
            </w:r>
          </w:p>
        </w:tc>
        <w:tc>
          <w:tcPr>
            <w:tcW w:w="897" w:type="dxa"/>
            <w:vAlign w:val="center"/>
          </w:tcPr>
          <w:p w14:paraId="5DF94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7B21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206E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DE0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上表的综合含税单价包括但不限于测绘费、材料费、仪器使用费、资料费、差旅费、税费、管理费用、利润、保险等为完成测绘项所需的所有费用，金额单位均为“元（人民币）”。</w:t>
      </w:r>
    </w:p>
    <w:p w14:paraId="13072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3CA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E21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（公章）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24BF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04C96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0884D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 期：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410A2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WY1YjJiOGQ5YTQ0MmQ3ODc4YWU2MzQ1NzZjZGUifQ=="/>
  </w:docVars>
  <w:rsids>
    <w:rsidRoot w:val="00000000"/>
    <w:rsid w:val="002D79FC"/>
    <w:rsid w:val="00A0322F"/>
    <w:rsid w:val="00C14E03"/>
    <w:rsid w:val="00F22F9D"/>
    <w:rsid w:val="01934780"/>
    <w:rsid w:val="01C34939"/>
    <w:rsid w:val="02205A33"/>
    <w:rsid w:val="03771E7F"/>
    <w:rsid w:val="048859DC"/>
    <w:rsid w:val="08122D8A"/>
    <w:rsid w:val="086F24D5"/>
    <w:rsid w:val="08942980"/>
    <w:rsid w:val="091C6999"/>
    <w:rsid w:val="09545D09"/>
    <w:rsid w:val="0A8D42E8"/>
    <w:rsid w:val="0AC40424"/>
    <w:rsid w:val="0C8E2713"/>
    <w:rsid w:val="0CD1089F"/>
    <w:rsid w:val="0D5A43A4"/>
    <w:rsid w:val="131B0A3F"/>
    <w:rsid w:val="131B4B90"/>
    <w:rsid w:val="13937985"/>
    <w:rsid w:val="1550408A"/>
    <w:rsid w:val="15D849FF"/>
    <w:rsid w:val="174D7BDE"/>
    <w:rsid w:val="18414ADE"/>
    <w:rsid w:val="1AC41586"/>
    <w:rsid w:val="1AD03EF7"/>
    <w:rsid w:val="1AF66687"/>
    <w:rsid w:val="1B01470A"/>
    <w:rsid w:val="1BAF2E70"/>
    <w:rsid w:val="1D5D06EB"/>
    <w:rsid w:val="1DFD14A7"/>
    <w:rsid w:val="1E0565AE"/>
    <w:rsid w:val="1E334EC9"/>
    <w:rsid w:val="200D79C1"/>
    <w:rsid w:val="26D21514"/>
    <w:rsid w:val="28CB4843"/>
    <w:rsid w:val="29BB2216"/>
    <w:rsid w:val="29C9048F"/>
    <w:rsid w:val="2A383867"/>
    <w:rsid w:val="2A68414C"/>
    <w:rsid w:val="2AA22F81"/>
    <w:rsid w:val="2B0E718E"/>
    <w:rsid w:val="2B7B2D91"/>
    <w:rsid w:val="2BB01044"/>
    <w:rsid w:val="2E444588"/>
    <w:rsid w:val="30CC3CBA"/>
    <w:rsid w:val="311A37DE"/>
    <w:rsid w:val="312F249F"/>
    <w:rsid w:val="322C11A8"/>
    <w:rsid w:val="3260395B"/>
    <w:rsid w:val="343926B5"/>
    <w:rsid w:val="35EC556F"/>
    <w:rsid w:val="380A7308"/>
    <w:rsid w:val="38FF3ECD"/>
    <w:rsid w:val="3F5B66BC"/>
    <w:rsid w:val="41DF489C"/>
    <w:rsid w:val="42761C38"/>
    <w:rsid w:val="444B446B"/>
    <w:rsid w:val="44F374E1"/>
    <w:rsid w:val="45AB6218"/>
    <w:rsid w:val="46050649"/>
    <w:rsid w:val="46BA3FF6"/>
    <w:rsid w:val="47AE027A"/>
    <w:rsid w:val="47E9336D"/>
    <w:rsid w:val="49106575"/>
    <w:rsid w:val="49FC20A6"/>
    <w:rsid w:val="4AA53607"/>
    <w:rsid w:val="4DBF37D4"/>
    <w:rsid w:val="4DDA66D5"/>
    <w:rsid w:val="4E6D76D3"/>
    <w:rsid w:val="4FE90F03"/>
    <w:rsid w:val="5107796B"/>
    <w:rsid w:val="51591ED9"/>
    <w:rsid w:val="51EE28D9"/>
    <w:rsid w:val="534722A1"/>
    <w:rsid w:val="53A05E55"/>
    <w:rsid w:val="541A5C08"/>
    <w:rsid w:val="56422ABB"/>
    <w:rsid w:val="573B5052"/>
    <w:rsid w:val="57D45CF1"/>
    <w:rsid w:val="57E44562"/>
    <w:rsid w:val="58B06B3A"/>
    <w:rsid w:val="5924548D"/>
    <w:rsid w:val="5D755C5D"/>
    <w:rsid w:val="5D924A61"/>
    <w:rsid w:val="5D9C768D"/>
    <w:rsid w:val="5E0B16A3"/>
    <w:rsid w:val="5F6441DB"/>
    <w:rsid w:val="60F62FA4"/>
    <w:rsid w:val="611B3C11"/>
    <w:rsid w:val="618A738C"/>
    <w:rsid w:val="61AC4433"/>
    <w:rsid w:val="61BA27D8"/>
    <w:rsid w:val="61F96E5C"/>
    <w:rsid w:val="62127F1E"/>
    <w:rsid w:val="62174F25"/>
    <w:rsid w:val="62FF044D"/>
    <w:rsid w:val="64125383"/>
    <w:rsid w:val="642A5CFE"/>
    <w:rsid w:val="64A86E6E"/>
    <w:rsid w:val="6707201B"/>
    <w:rsid w:val="67184229"/>
    <w:rsid w:val="67E934CF"/>
    <w:rsid w:val="695B03FD"/>
    <w:rsid w:val="699102C2"/>
    <w:rsid w:val="69FD5D2A"/>
    <w:rsid w:val="6C5A7FF2"/>
    <w:rsid w:val="6F3A3054"/>
    <w:rsid w:val="6F4659C4"/>
    <w:rsid w:val="71C87039"/>
    <w:rsid w:val="71D23B08"/>
    <w:rsid w:val="71E3551F"/>
    <w:rsid w:val="738371E5"/>
    <w:rsid w:val="73E01C2A"/>
    <w:rsid w:val="73F55286"/>
    <w:rsid w:val="7440091B"/>
    <w:rsid w:val="74416F7B"/>
    <w:rsid w:val="74CF6679"/>
    <w:rsid w:val="771A3308"/>
    <w:rsid w:val="775F0E69"/>
    <w:rsid w:val="78352F34"/>
    <w:rsid w:val="78B147FD"/>
    <w:rsid w:val="79750315"/>
    <w:rsid w:val="7C7D0CE7"/>
    <w:rsid w:val="7CF542E8"/>
    <w:rsid w:val="7D9F2E27"/>
    <w:rsid w:val="7E5865F3"/>
    <w:rsid w:val="7EB76F6D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619</Characters>
  <Lines>0</Lines>
  <Paragraphs>0</Paragraphs>
  <TotalTime>4</TotalTime>
  <ScaleCrop>false</ScaleCrop>
  <LinksUpToDate>false</LinksUpToDate>
  <CharactersWithSpaces>777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黄河</cp:lastModifiedBy>
  <cp:lastPrinted>2026-05-20T09:45:10Z</cp:lastPrinted>
  <dcterms:modified xsi:type="dcterms:W3CDTF">2026-05-20T09:45:15Z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817526349DAF4E2DBB234EBF88EA5900_13</vt:lpwstr>
  </property>
  <property fmtid="{D5CDD505-2E9C-101B-9397-08002B2CF9AE}" pid="4" name="KSOTemplateDocerSaveRecord">
    <vt:lpwstr>eyJoZGlkIjoiZWIzNjk3N2U3NWY3NTE5YmQxNzk2MWIyMzcwZmRlNmEiLCJ1c2VySWQiOiI0MDYzNDM2ODUifQ==</vt:lpwstr>
  </property>
</Properties>
</file>